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83698F" w14:textId="3DE53A53" w:rsidR="001E5E3F" w:rsidRDefault="00E3249D">
      <w:pPr>
        <w:widowControl w:val="0"/>
        <w:jc w:val="center"/>
        <w:rPr>
          <w:rFonts w:ascii="Calibri" w:hAnsi="Calibri" w:cs="Calibri"/>
          <w:i/>
          <w:iCs/>
          <w:sz w:val="18"/>
          <w:szCs w:val="18"/>
        </w:rPr>
      </w:pPr>
      <w:r>
        <w:rPr>
          <w:noProof/>
        </w:rPr>
        <w:drawing>
          <wp:inline distT="0" distB="0" distL="0" distR="0" wp14:anchorId="109271C5" wp14:editId="43FF8D87">
            <wp:extent cx="1153795" cy="680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795" cy="680085"/>
                    </a:xfrm>
                    <a:prstGeom prst="rect">
                      <a:avLst/>
                    </a:prstGeom>
                    <a:solidFill>
                      <a:srgbClr val="FFFFFF"/>
                    </a:solidFill>
                    <a:ln>
                      <a:noFill/>
                    </a:ln>
                  </pic:spPr>
                </pic:pic>
              </a:graphicData>
            </a:graphic>
          </wp:inline>
        </w:drawing>
      </w:r>
    </w:p>
    <w:p w14:paraId="00755AA9" w14:textId="77777777" w:rsidR="001E5E3F" w:rsidRDefault="001E5E3F">
      <w:pPr>
        <w:widowControl w:val="0"/>
        <w:spacing w:before="180"/>
        <w:jc w:val="center"/>
      </w:pPr>
      <w:r>
        <w:rPr>
          <w:rFonts w:ascii="Calibri" w:hAnsi="Calibri" w:cs="Calibri"/>
          <w:i/>
          <w:iCs/>
          <w:sz w:val="18"/>
          <w:szCs w:val="18"/>
        </w:rPr>
        <w:t>A charity registered in England and Wales, No: 1072055</w:t>
      </w:r>
    </w:p>
    <w:p w14:paraId="3123B25A" w14:textId="77777777" w:rsidR="001E5E3F" w:rsidRDefault="001E5E3F">
      <w:pPr>
        <w:spacing w:line="0" w:lineRule="atLeast"/>
        <w:ind w:left="1843"/>
      </w:pPr>
    </w:p>
    <w:p w14:paraId="417DFFF0" w14:textId="77777777" w:rsidR="001E5E3F" w:rsidRDefault="001E5E3F">
      <w:pPr>
        <w:spacing w:line="0" w:lineRule="atLeast"/>
        <w:ind w:left="1843"/>
        <w:rPr>
          <w:rFonts w:ascii="Calibri" w:hAnsi="Calibri" w:cs="Calibri"/>
        </w:rPr>
      </w:pPr>
      <w:r>
        <w:rPr>
          <w:rFonts w:ascii="Calibri" w:hAnsi="Calibri" w:cs="Calibri"/>
          <w:b/>
          <w:bCs/>
          <w:sz w:val="26"/>
          <w:szCs w:val="26"/>
        </w:rPr>
        <w:t>Introduction to Ludlow u3a</w:t>
      </w:r>
    </w:p>
    <w:p w14:paraId="19D065FB" w14:textId="77777777" w:rsidR="001E5E3F" w:rsidRDefault="001E5E3F">
      <w:pPr>
        <w:spacing w:line="0" w:lineRule="atLeast"/>
        <w:ind w:left="1843"/>
        <w:rPr>
          <w:rFonts w:ascii="Calibri" w:hAnsi="Calibri" w:cs="Calibri"/>
        </w:rPr>
      </w:pPr>
    </w:p>
    <w:p w14:paraId="6AE50A6C" w14:textId="77777777" w:rsidR="001E5E3F" w:rsidRDefault="001E5E3F">
      <w:pPr>
        <w:widowControl w:val="0"/>
        <w:spacing w:after="113"/>
        <w:jc w:val="center"/>
        <w:rPr>
          <w:rFonts w:ascii="Calibri" w:hAnsi="Calibri" w:cs="Calibri"/>
          <w:color w:val="000000"/>
          <w:sz w:val="20"/>
          <w:szCs w:val="20"/>
        </w:rPr>
      </w:pPr>
      <w:r>
        <w:rPr>
          <w:rFonts w:ascii="Calibri" w:hAnsi="Calibri" w:cs="Calibri"/>
          <w:b/>
          <w:bCs/>
          <w:u w:val="single"/>
        </w:rPr>
        <w:t>What is u3a?</w:t>
      </w:r>
    </w:p>
    <w:p w14:paraId="6FCDD2EF" w14:textId="77777777" w:rsidR="001E5E3F" w:rsidRDefault="001E5E3F">
      <w:pPr>
        <w:spacing w:before="57" w:line="177" w:lineRule="atLeast"/>
        <w:jc w:val="both"/>
        <w:rPr>
          <w:rFonts w:ascii="Calibri" w:hAnsi="Calibri" w:cs="Calibri"/>
          <w:color w:val="000000"/>
          <w:sz w:val="20"/>
          <w:szCs w:val="20"/>
        </w:rPr>
      </w:pPr>
      <w:r>
        <w:rPr>
          <w:rFonts w:ascii="Calibri" w:hAnsi="Calibri" w:cs="Calibri"/>
          <w:color w:val="000000"/>
          <w:sz w:val="20"/>
          <w:szCs w:val="20"/>
        </w:rPr>
        <w:t xml:space="preserve">The u3a is a network of more than 1000 charities that provide the opportunity for those no longer in full time work to come together and learn for fun. Across the UK, u3a members draw upon their knowledge and experience to teach and learn from each other for pleasure; learning is its own reward. </w:t>
      </w:r>
    </w:p>
    <w:p w14:paraId="462204D9" w14:textId="77777777" w:rsidR="001E5E3F" w:rsidRDefault="001E5E3F">
      <w:pPr>
        <w:spacing w:before="57" w:line="177" w:lineRule="atLeast"/>
        <w:jc w:val="both"/>
        <w:rPr>
          <w:rFonts w:ascii="Calibri" w:hAnsi="Calibri" w:cs="Calibri"/>
          <w:color w:val="000000"/>
          <w:sz w:val="20"/>
          <w:szCs w:val="20"/>
        </w:rPr>
      </w:pPr>
      <w:r>
        <w:rPr>
          <w:rFonts w:ascii="Calibri" w:hAnsi="Calibri" w:cs="Calibri"/>
          <w:color w:val="000000"/>
          <w:sz w:val="20"/>
          <w:szCs w:val="20"/>
        </w:rPr>
        <w:t>The u3a neither requires, nor awards, any qualifications.</w:t>
      </w:r>
    </w:p>
    <w:p w14:paraId="2220D393" w14:textId="77777777" w:rsidR="001E5E3F" w:rsidRDefault="001E5E3F">
      <w:pPr>
        <w:pStyle w:val="BodyText"/>
        <w:spacing w:before="57" w:line="177" w:lineRule="atLeast"/>
        <w:ind w:left="0"/>
        <w:jc w:val="both"/>
        <w:rPr>
          <w:rFonts w:ascii="Calibri" w:hAnsi="Calibri"/>
          <w:sz w:val="20"/>
          <w:szCs w:val="20"/>
        </w:rPr>
      </w:pPr>
      <w:r>
        <w:rPr>
          <w:rFonts w:ascii="Calibri" w:hAnsi="Calibri"/>
          <w:color w:val="000000"/>
          <w:sz w:val="20"/>
          <w:szCs w:val="20"/>
        </w:rPr>
        <w:t>It is all voluntary; it’s local, social, friendly, low-cost and open to all.</w:t>
      </w:r>
    </w:p>
    <w:p w14:paraId="6061609A" w14:textId="77777777" w:rsidR="001E5E3F" w:rsidRDefault="001E5E3F">
      <w:pPr>
        <w:widowControl w:val="0"/>
        <w:jc w:val="both"/>
        <w:rPr>
          <w:rFonts w:ascii="Calibri" w:hAnsi="Calibri" w:cs="Calibri"/>
          <w:sz w:val="20"/>
          <w:szCs w:val="20"/>
        </w:rPr>
      </w:pPr>
    </w:p>
    <w:p w14:paraId="12C3E89D" w14:textId="77777777" w:rsidR="001E5E3F" w:rsidRDefault="001E5E3F">
      <w:pPr>
        <w:spacing w:after="113"/>
        <w:rPr>
          <w:rFonts w:ascii="Calibri" w:hAnsi="Calibri" w:cs="Calibri"/>
          <w:sz w:val="20"/>
          <w:szCs w:val="20"/>
        </w:rPr>
      </w:pPr>
      <w:r>
        <w:rPr>
          <w:rFonts w:ascii="Calibri" w:hAnsi="Calibri" w:cs="Calibri"/>
          <w:b/>
          <w:sz w:val="22"/>
          <w:szCs w:val="22"/>
          <w:u w:val="single"/>
        </w:rPr>
        <w:t>What does being a member of Ludlow u3a offer?</w:t>
      </w:r>
    </w:p>
    <w:p w14:paraId="00BF7B66" w14:textId="77777777" w:rsidR="001E5E3F" w:rsidRDefault="001E5E3F">
      <w:pPr>
        <w:pStyle w:val="ListParagraph"/>
        <w:numPr>
          <w:ilvl w:val="0"/>
          <w:numId w:val="1"/>
        </w:numPr>
        <w:spacing w:line="100" w:lineRule="atLeast"/>
        <w:ind w:left="1077" w:hanging="357"/>
        <w:rPr>
          <w:rFonts w:ascii="Calibri" w:hAnsi="Calibri"/>
          <w:sz w:val="20"/>
          <w:szCs w:val="20"/>
        </w:rPr>
      </w:pPr>
      <w:r>
        <w:rPr>
          <w:rFonts w:ascii="Calibri" w:hAnsi="Calibri"/>
          <w:sz w:val="20"/>
          <w:szCs w:val="20"/>
        </w:rPr>
        <w:t>Meeting new people from a membership of over 500</w:t>
      </w:r>
    </w:p>
    <w:p w14:paraId="4CED998C" w14:textId="77777777" w:rsidR="001E5E3F" w:rsidRDefault="001E5E3F">
      <w:pPr>
        <w:pStyle w:val="ListParagraph"/>
        <w:numPr>
          <w:ilvl w:val="0"/>
          <w:numId w:val="1"/>
        </w:numPr>
        <w:spacing w:line="100" w:lineRule="atLeast"/>
        <w:ind w:left="1077" w:hanging="357"/>
        <w:rPr>
          <w:rFonts w:ascii="Calibri" w:hAnsi="Calibri"/>
          <w:sz w:val="20"/>
          <w:szCs w:val="20"/>
        </w:rPr>
      </w:pPr>
      <w:r>
        <w:rPr>
          <w:rFonts w:ascii="Calibri" w:hAnsi="Calibri"/>
          <w:sz w:val="20"/>
          <w:szCs w:val="20"/>
        </w:rPr>
        <w:t>Access to over 60 different study groups</w:t>
      </w:r>
    </w:p>
    <w:p w14:paraId="5228711E" w14:textId="77777777" w:rsidR="001E5E3F" w:rsidRDefault="001E5E3F">
      <w:pPr>
        <w:pStyle w:val="ListParagraph"/>
        <w:numPr>
          <w:ilvl w:val="0"/>
          <w:numId w:val="1"/>
        </w:numPr>
        <w:spacing w:line="100" w:lineRule="atLeast"/>
        <w:ind w:left="1077" w:hanging="357"/>
        <w:rPr>
          <w:rFonts w:ascii="Calibri" w:hAnsi="Calibri"/>
          <w:sz w:val="20"/>
          <w:szCs w:val="20"/>
        </w:rPr>
      </w:pPr>
      <w:r>
        <w:rPr>
          <w:rFonts w:ascii="Calibri" w:hAnsi="Calibri"/>
          <w:sz w:val="20"/>
          <w:szCs w:val="20"/>
        </w:rPr>
        <w:t>Monthly meetings for all members</w:t>
      </w:r>
    </w:p>
    <w:p w14:paraId="7488685B" w14:textId="77777777" w:rsidR="001E5E3F" w:rsidRDefault="001E5E3F">
      <w:pPr>
        <w:pStyle w:val="ListParagraph"/>
        <w:numPr>
          <w:ilvl w:val="0"/>
          <w:numId w:val="1"/>
        </w:numPr>
        <w:spacing w:line="100" w:lineRule="atLeast"/>
        <w:ind w:left="1077" w:hanging="357"/>
        <w:rPr>
          <w:rFonts w:ascii="Calibri" w:hAnsi="Calibri"/>
          <w:sz w:val="20"/>
          <w:szCs w:val="20"/>
        </w:rPr>
      </w:pPr>
      <w:r>
        <w:rPr>
          <w:rFonts w:ascii="Calibri" w:hAnsi="Calibri"/>
          <w:sz w:val="20"/>
          <w:szCs w:val="20"/>
        </w:rPr>
        <w:t>Regular news updates</w:t>
      </w:r>
    </w:p>
    <w:p w14:paraId="301870CF" w14:textId="77777777" w:rsidR="001E5E3F" w:rsidRDefault="001E5E3F">
      <w:pPr>
        <w:pStyle w:val="ListParagraph"/>
        <w:numPr>
          <w:ilvl w:val="0"/>
          <w:numId w:val="1"/>
        </w:numPr>
        <w:spacing w:line="100" w:lineRule="atLeast"/>
        <w:ind w:left="1077" w:hanging="357"/>
        <w:rPr>
          <w:rFonts w:ascii="Calibri" w:hAnsi="Calibri"/>
          <w:sz w:val="20"/>
          <w:szCs w:val="20"/>
        </w:rPr>
      </w:pPr>
      <w:r>
        <w:rPr>
          <w:rFonts w:ascii="Calibri" w:hAnsi="Calibri"/>
          <w:sz w:val="20"/>
          <w:szCs w:val="20"/>
        </w:rPr>
        <w:t xml:space="preserve">Five issues of The Third Age Trust magazine </w:t>
      </w:r>
    </w:p>
    <w:p w14:paraId="34AC7184" w14:textId="77777777" w:rsidR="001E5E3F" w:rsidRDefault="001E5E3F">
      <w:pPr>
        <w:pStyle w:val="ListParagraph"/>
        <w:spacing w:line="100" w:lineRule="atLeast"/>
        <w:ind w:left="1077" w:hanging="357"/>
        <w:rPr>
          <w:rFonts w:ascii="Calibri" w:hAnsi="Calibri"/>
          <w:sz w:val="20"/>
          <w:szCs w:val="20"/>
        </w:rPr>
      </w:pPr>
    </w:p>
    <w:p w14:paraId="568BB742" w14:textId="77777777" w:rsidR="001E5E3F" w:rsidRDefault="001E5E3F">
      <w:pPr>
        <w:spacing w:after="113"/>
        <w:ind w:right="113"/>
        <w:rPr>
          <w:rFonts w:ascii="Calibri" w:hAnsi="Calibri" w:cs="Calibri"/>
          <w:sz w:val="20"/>
          <w:szCs w:val="20"/>
        </w:rPr>
      </w:pPr>
      <w:r>
        <w:rPr>
          <w:rFonts w:ascii="Calibri" w:hAnsi="Calibri" w:cs="Calibri"/>
          <w:b/>
          <w:bCs/>
          <w:sz w:val="22"/>
          <w:szCs w:val="22"/>
          <w:u w:val="single"/>
        </w:rPr>
        <w:t>Who runs Ludlow u3a?</w:t>
      </w:r>
    </w:p>
    <w:p w14:paraId="490244CE" w14:textId="77777777" w:rsidR="001E5E3F" w:rsidRDefault="001E5E3F">
      <w:pPr>
        <w:jc w:val="both"/>
        <w:rPr>
          <w:rFonts w:ascii="Calibri" w:hAnsi="Calibri" w:cs="Calibri"/>
          <w:sz w:val="20"/>
          <w:szCs w:val="20"/>
        </w:rPr>
      </w:pPr>
      <w:r>
        <w:rPr>
          <w:rFonts w:ascii="Calibri" w:hAnsi="Calibri" w:cs="Calibri"/>
          <w:sz w:val="20"/>
          <w:szCs w:val="20"/>
        </w:rPr>
        <w:t>Ludlow u3a</w:t>
      </w:r>
      <w:r>
        <w:rPr>
          <w:rFonts w:ascii="Calibri" w:hAnsi="Calibri" w:cs="Calibri"/>
          <w:i/>
          <w:iCs/>
          <w:sz w:val="20"/>
          <w:szCs w:val="20"/>
        </w:rPr>
        <w:t xml:space="preserve"> </w:t>
      </w:r>
      <w:r>
        <w:rPr>
          <w:rFonts w:ascii="Calibri" w:hAnsi="Calibri" w:cs="Calibri"/>
          <w:sz w:val="20"/>
          <w:szCs w:val="20"/>
        </w:rPr>
        <w:t>is an autonomous charity within the UK-wide network and is run by volunteer members of the u3a. All members in Ludlow are eligible to stand for election to the committee at the AGM and are encouraged to  bring their skills to help with the running of the u3a.</w:t>
      </w:r>
    </w:p>
    <w:p w14:paraId="771666E7" w14:textId="77777777" w:rsidR="001E5E3F" w:rsidRDefault="001E5E3F">
      <w:pPr>
        <w:jc w:val="both"/>
        <w:rPr>
          <w:rFonts w:ascii="Calibri" w:hAnsi="Calibri" w:cs="Calibri"/>
          <w:sz w:val="20"/>
          <w:szCs w:val="20"/>
        </w:rPr>
      </w:pPr>
      <w:r>
        <w:rPr>
          <w:rFonts w:ascii="Calibri" w:hAnsi="Calibri" w:cs="Calibri"/>
          <w:sz w:val="20"/>
          <w:szCs w:val="20"/>
        </w:rPr>
        <w:t>The committee of Ludlow u3a</w:t>
      </w:r>
      <w:r>
        <w:rPr>
          <w:rFonts w:ascii="Calibri" w:hAnsi="Calibri" w:cs="Calibri"/>
          <w:i/>
          <w:iCs/>
          <w:sz w:val="20"/>
          <w:szCs w:val="20"/>
        </w:rPr>
        <w:t xml:space="preserve"> </w:t>
      </w:r>
      <w:r>
        <w:rPr>
          <w:rFonts w:ascii="Calibri" w:hAnsi="Calibri" w:cs="Calibri"/>
          <w:sz w:val="20"/>
          <w:szCs w:val="20"/>
        </w:rPr>
        <w:t xml:space="preserve">meets regularly to ensure its smooth running.  The committee organises the programme of monthly meetings, provides support for study group coordinators, and helps with the formation of new study groups. </w:t>
      </w:r>
    </w:p>
    <w:p w14:paraId="3176A47B" w14:textId="77777777" w:rsidR="001E5E3F" w:rsidRDefault="001E5E3F">
      <w:pPr>
        <w:jc w:val="both"/>
        <w:rPr>
          <w:rFonts w:ascii="Calibri" w:hAnsi="Calibri" w:cs="Calibri"/>
          <w:sz w:val="20"/>
          <w:szCs w:val="20"/>
        </w:rPr>
      </w:pPr>
      <w:r>
        <w:rPr>
          <w:rFonts w:ascii="Calibri" w:hAnsi="Calibri" w:cs="Calibri"/>
          <w:sz w:val="20"/>
          <w:szCs w:val="20"/>
        </w:rPr>
        <w:t>Committee Members of Ludlow u3a</w:t>
      </w:r>
      <w:r>
        <w:rPr>
          <w:rFonts w:ascii="Calibri" w:hAnsi="Calibri" w:cs="Calibri"/>
          <w:i/>
          <w:iCs/>
          <w:sz w:val="20"/>
          <w:szCs w:val="20"/>
        </w:rPr>
        <w:t xml:space="preserve"> </w:t>
      </w:r>
      <w:r>
        <w:rPr>
          <w:rFonts w:ascii="Calibri" w:hAnsi="Calibri" w:cs="Calibri"/>
          <w:sz w:val="20"/>
          <w:szCs w:val="20"/>
        </w:rPr>
        <w:t>are trustees of a charity and therefore  responsible for the proper financial management of the u3a</w:t>
      </w:r>
      <w:r>
        <w:rPr>
          <w:rFonts w:ascii="Calibri" w:hAnsi="Calibri" w:cs="Calibri"/>
          <w:i/>
          <w:iCs/>
          <w:sz w:val="20"/>
          <w:szCs w:val="20"/>
        </w:rPr>
        <w:t>.</w:t>
      </w:r>
    </w:p>
    <w:p w14:paraId="2F90C033" w14:textId="77777777" w:rsidR="001E5E3F" w:rsidRDefault="001E5E3F">
      <w:pPr>
        <w:jc w:val="both"/>
        <w:rPr>
          <w:rFonts w:ascii="Calibri" w:hAnsi="Calibri" w:cs="Calibri"/>
          <w:sz w:val="20"/>
          <w:szCs w:val="20"/>
        </w:rPr>
      </w:pPr>
      <w:r>
        <w:rPr>
          <w:rFonts w:ascii="Calibri" w:hAnsi="Calibri" w:cs="Calibri"/>
          <w:sz w:val="20"/>
          <w:szCs w:val="20"/>
        </w:rPr>
        <w:t xml:space="preserve">The committee communicates with members through the website, monthly email updates and a printed newsletter three times a year delivered by email, or by post to those not on email. </w:t>
      </w:r>
    </w:p>
    <w:p w14:paraId="5F2A433C" w14:textId="77777777" w:rsidR="001E5E3F" w:rsidRDefault="001E5E3F">
      <w:pPr>
        <w:jc w:val="both"/>
        <w:rPr>
          <w:rFonts w:ascii="Calibri" w:hAnsi="Calibri" w:cs="Calibri"/>
          <w:b/>
          <w:sz w:val="20"/>
          <w:szCs w:val="20"/>
        </w:rPr>
      </w:pPr>
      <w:r>
        <w:rPr>
          <w:rFonts w:ascii="Calibri" w:hAnsi="Calibri" w:cs="Calibri"/>
          <w:sz w:val="20"/>
          <w:szCs w:val="20"/>
        </w:rPr>
        <w:t xml:space="preserve">The committee is always happy to receive new ideas or suggestions.  </w:t>
      </w:r>
    </w:p>
    <w:p w14:paraId="73624569" w14:textId="77777777" w:rsidR="001E5E3F" w:rsidRDefault="001E5E3F">
      <w:pPr>
        <w:rPr>
          <w:rFonts w:ascii="Calibri" w:hAnsi="Calibri" w:cs="Calibri"/>
          <w:b/>
          <w:sz w:val="20"/>
          <w:szCs w:val="20"/>
        </w:rPr>
      </w:pPr>
    </w:p>
    <w:p w14:paraId="1C0DCD93" w14:textId="77777777" w:rsidR="001E5E3F" w:rsidRDefault="001E5E3F">
      <w:pPr>
        <w:rPr>
          <w:rFonts w:ascii="Calibri" w:hAnsi="Calibri" w:cs="Calibri"/>
          <w:b/>
          <w:sz w:val="20"/>
          <w:szCs w:val="20"/>
        </w:rPr>
      </w:pPr>
    </w:p>
    <w:p w14:paraId="589440C4" w14:textId="77777777" w:rsidR="001E5E3F" w:rsidRDefault="001E5E3F">
      <w:pPr>
        <w:rPr>
          <w:rFonts w:ascii="Calibri" w:hAnsi="Calibri" w:cs="Calibri"/>
          <w:b/>
          <w:sz w:val="20"/>
          <w:szCs w:val="20"/>
        </w:rPr>
      </w:pPr>
    </w:p>
    <w:p w14:paraId="4A857A2A" w14:textId="77777777" w:rsidR="001E5E3F" w:rsidRDefault="001E5E3F">
      <w:pPr>
        <w:rPr>
          <w:rFonts w:ascii="Calibri" w:hAnsi="Calibri" w:cs="Calibri"/>
          <w:b/>
          <w:sz w:val="20"/>
          <w:szCs w:val="20"/>
        </w:rPr>
      </w:pPr>
    </w:p>
    <w:p w14:paraId="7DAC8AB9" w14:textId="77777777" w:rsidR="001E5E3F" w:rsidRDefault="001E5E3F">
      <w:pPr>
        <w:spacing w:before="57" w:after="57" w:line="0" w:lineRule="atLeast"/>
        <w:jc w:val="both"/>
        <w:rPr>
          <w:rFonts w:ascii="Calibri" w:hAnsi="Calibri" w:cs="Calibri"/>
          <w:b/>
          <w:u w:val="single"/>
        </w:rPr>
      </w:pPr>
    </w:p>
    <w:p w14:paraId="5F52E9DE" w14:textId="77777777" w:rsidR="001E5E3F" w:rsidRDefault="001E5E3F">
      <w:pPr>
        <w:spacing w:before="57" w:after="57" w:line="0" w:lineRule="atLeast"/>
        <w:jc w:val="both"/>
        <w:rPr>
          <w:rFonts w:ascii="Calibri" w:hAnsi="Calibri" w:cs="Calibri"/>
          <w:sz w:val="20"/>
          <w:szCs w:val="20"/>
        </w:rPr>
      </w:pPr>
      <w:r>
        <w:rPr>
          <w:rFonts w:ascii="Calibri" w:hAnsi="Calibri" w:cs="Calibri"/>
          <w:b/>
          <w:u w:val="single"/>
        </w:rPr>
        <w:t xml:space="preserve">What are Study groups? </w:t>
      </w:r>
    </w:p>
    <w:p w14:paraId="0AE2E3DC" w14:textId="77777777" w:rsidR="001E5E3F" w:rsidRDefault="001E5E3F">
      <w:pPr>
        <w:rPr>
          <w:rFonts w:ascii="Calibri" w:hAnsi="Calibri" w:cs="Calibri"/>
          <w:sz w:val="20"/>
          <w:szCs w:val="20"/>
        </w:rPr>
      </w:pPr>
      <w:r>
        <w:rPr>
          <w:rFonts w:ascii="Calibri" w:hAnsi="Calibri" w:cs="Calibri"/>
          <w:sz w:val="20"/>
          <w:szCs w:val="20"/>
        </w:rPr>
        <w:t xml:space="preserve">Groups of </w:t>
      </w:r>
      <w:r>
        <w:rPr>
          <w:rFonts w:ascii="Calibri" w:hAnsi="Calibri" w:cs="Calibri"/>
          <w:bCs/>
          <w:sz w:val="20"/>
          <w:szCs w:val="20"/>
        </w:rPr>
        <w:t>Ludlow u3a</w:t>
      </w:r>
      <w:r>
        <w:rPr>
          <w:rFonts w:ascii="Calibri" w:hAnsi="Calibri" w:cs="Calibri"/>
          <w:bCs/>
          <w:i/>
          <w:iCs/>
          <w:sz w:val="20"/>
          <w:szCs w:val="20"/>
        </w:rPr>
        <w:t xml:space="preserve"> </w:t>
      </w:r>
      <w:r>
        <w:rPr>
          <w:rFonts w:ascii="Calibri" w:hAnsi="Calibri" w:cs="Calibri"/>
          <w:sz w:val="20"/>
          <w:szCs w:val="20"/>
        </w:rPr>
        <w:t xml:space="preserve">members meet regularly to discuss, and to learn about topics of mutual interest.  Each group has a coordinator, who is a point of contact and deals with the practical running of the group. All members of the group share responsibility for the learning that takes place and active participation is expected. The number of groups listed overleaf, and on our </w:t>
      </w:r>
      <w:hyperlink r:id="rId8" w:history="1">
        <w:r>
          <w:rPr>
            <w:rStyle w:val="Hyperlink"/>
            <w:rFonts w:ascii="Calibri" w:hAnsi="Calibri" w:cs="Calibri"/>
            <w:sz w:val="20"/>
            <w:szCs w:val="20"/>
          </w:rPr>
          <w:t>website</w:t>
        </w:r>
      </w:hyperlink>
      <w:r>
        <w:rPr>
          <w:rFonts w:ascii="Calibri" w:hAnsi="Calibri" w:cs="Calibri"/>
          <w:sz w:val="20"/>
          <w:szCs w:val="20"/>
        </w:rPr>
        <w:t xml:space="preserve"> demonstrate the variety of interests of our members.</w:t>
      </w:r>
    </w:p>
    <w:p w14:paraId="3D4C2C37" w14:textId="77777777" w:rsidR="001E5E3F" w:rsidRDefault="001E5E3F">
      <w:pPr>
        <w:widowControl w:val="0"/>
        <w:spacing w:before="113" w:line="0" w:lineRule="atLeast"/>
        <w:jc w:val="both"/>
        <w:rPr>
          <w:rFonts w:ascii="Calibri" w:hAnsi="Calibri" w:cs="Calibri"/>
          <w:sz w:val="20"/>
          <w:szCs w:val="20"/>
        </w:rPr>
      </w:pPr>
      <w:r>
        <w:rPr>
          <w:rFonts w:ascii="Calibri" w:hAnsi="Calibri" w:cs="Calibri"/>
          <w:sz w:val="20"/>
          <w:szCs w:val="20"/>
        </w:rPr>
        <w:t xml:space="preserve">Study groups are open, free of charge, to all members of Ludlow u3a, although there may be some costs for room hire and resources.  </w:t>
      </w:r>
    </w:p>
    <w:p w14:paraId="2E4903C9" w14:textId="77777777" w:rsidR="001E5E3F" w:rsidRDefault="001E5E3F">
      <w:pPr>
        <w:widowControl w:val="0"/>
        <w:spacing w:before="113" w:line="0" w:lineRule="atLeast"/>
        <w:jc w:val="both"/>
        <w:rPr>
          <w:rFonts w:ascii="Calibri" w:hAnsi="Calibri" w:cs="Calibri"/>
          <w:b/>
          <w:bCs/>
          <w:u w:val="single"/>
        </w:rPr>
      </w:pPr>
      <w:r>
        <w:rPr>
          <w:rFonts w:ascii="Calibri" w:hAnsi="Calibri" w:cs="Calibri"/>
          <w:sz w:val="20"/>
          <w:szCs w:val="20"/>
        </w:rPr>
        <w:t>P</w:t>
      </w:r>
      <w:r>
        <w:rPr>
          <w:rFonts w:ascii="Calibri" w:hAnsi="Calibri" w:cs="Calibri"/>
          <w:bCs/>
          <w:sz w:val="20"/>
          <w:szCs w:val="20"/>
        </w:rPr>
        <w:t>rospective members of Ludlow u3a</w:t>
      </w:r>
      <w:r>
        <w:rPr>
          <w:rFonts w:ascii="Calibri" w:hAnsi="Calibri" w:cs="Calibri"/>
          <w:bCs/>
          <w:i/>
          <w:iCs/>
          <w:sz w:val="20"/>
          <w:szCs w:val="20"/>
        </w:rPr>
        <w:t xml:space="preserve"> </w:t>
      </w:r>
      <w:r>
        <w:rPr>
          <w:rFonts w:ascii="Calibri" w:hAnsi="Calibri" w:cs="Calibri"/>
          <w:bCs/>
          <w:sz w:val="20"/>
          <w:szCs w:val="20"/>
        </w:rPr>
        <w:t xml:space="preserve">are able to attend </w:t>
      </w:r>
      <w:r>
        <w:rPr>
          <w:rFonts w:ascii="Calibri" w:hAnsi="Calibri" w:cs="Calibri"/>
          <w:b/>
          <w:bCs/>
          <w:sz w:val="20"/>
          <w:szCs w:val="20"/>
          <w:u w:val="single"/>
        </w:rPr>
        <w:t>ONE</w:t>
      </w:r>
      <w:r>
        <w:rPr>
          <w:rFonts w:ascii="Calibri" w:hAnsi="Calibri" w:cs="Calibri"/>
          <w:bCs/>
          <w:sz w:val="20"/>
          <w:szCs w:val="20"/>
          <w:u w:val="single"/>
        </w:rPr>
        <w:t xml:space="preserve"> </w:t>
      </w:r>
      <w:r>
        <w:rPr>
          <w:rFonts w:ascii="Calibri" w:hAnsi="Calibri" w:cs="Calibri"/>
          <w:bCs/>
          <w:sz w:val="20"/>
          <w:szCs w:val="20"/>
        </w:rPr>
        <w:t xml:space="preserve">taster session at each of </w:t>
      </w:r>
      <w:r>
        <w:rPr>
          <w:rFonts w:ascii="Calibri" w:hAnsi="Calibri" w:cs="Calibri"/>
          <w:b/>
          <w:bCs/>
          <w:sz w:val="20"/>
          <w:szCs w:val="20"/>
          <w:u w:val="single"/>
        </w:rPr>
        <w:t>THREE</w:t>
      </w:r>
      <w:r>
        <w:rPr>
          <w:rFonts w:ascii="Calibri" w:hAnsi="Calibri" w:cs="Calibri"/>
          <w:bCs/>
          <w:sz w:val="20"/>
          <w:szCs w:val="20"/>
        </w:rPr>
        <w:t xml:space="preserve"> different groups before joining. To attend further meetings, you must first join Ludlow u3a (details below) and pay the annual subscription. Once you are a member t</w:t>
      </w:r>
      <w:r>
        <w:rPr>
          <w:rFonts w:ascii="Calibri" w:hAnsi="Calibri" w:cs="Calibri"/>
          <w:sz w:val="20"/>
          <w:szCs w:val="20"/>
        </w:rPr>
        <w:t>here is no limit to the number of study groups you can join.</w:t>
      </w:r>
    </w:p>
    <w:p w14:paraId="42230CA3" w14:textId="77777777" w:rsidR="001E5E3F" w:rsidRDefault="001E5E3F">
      <w:pPr>
        <w:widowControl w:val="0"/>
        <w:spacing w:before="113" w:after="113" w:line="0" w:lineRule="atLeast"/>
        <w:rPr>
          <w:rFonts w:ascii="Calibri" w:hAnsi="Calibri" w:cs="Calibri"/>
          <w:bCs/>
          <w:sz w:val="20"/>
          <w:szCs w:val="20"/>
        </w:rPr>
      </w:pPr>
      <w:r>
        <w:rPr>
          <w:rFonts w:ascii="Calibri" w:hAnsi="Calibri" w:cs="Calibri"/>
          <w:b/>
          <w:bCs/>
          <w:u w:val="single"/>
        </w:rPr>
        <w:t>How do I arrange  taster sessions with study groups?</w:t>
      </w:r>
    </w:p>
    <w:p w14:paraId="55A8A227" w14:textId="77777777" w:rsidR="001E5E3F" w:rsidRDefault="001E5E3F">
      <w:pPr>
        <w:widowControl w:val="0"/>
        <w:numPr>
          <w:ilvl w:val="0"/>
          <w:numId w:val="12"/>
        </w:numPr>
        <w:rPr>
          <w:rFonts w:ascii="Calibri" w:hAnsi="Calibri" w:cs="Calibri"/>
          <w:sz w:val="20"/>
          <w:szCs w:val="20"/>
        </w:rPr>
      </w:pPr>
      <w:r>
        <w:rPr>
          <w:rFonts w:ascii="Calibri" w:hAnsi="Calibri" w:cs="Calibri"/>
          <w:bCs/>
          <w:sz w:val="20"/>
          <w:szCs w:val="20"/>
        </w:rPr>
        <w:t>Look through the list of study groups on the  next page, or on the website:</w:t>
      </w:r>
      <w:r>
        <w:rPr>
          <w:rFonts w:ascii="Calibri" w:hAnsi="Calibri" w:cs="Calibri"/>
          <w:bCs/>
          <w:color w:val="3399FF"/>
          <w:sz w:val="20"/>
          <w:szCs w:val="20"/>
        </w:rPr>
        <w:t xml:space="preserve"> </w:t>
      </w:r>
      <w:hyperlink r:id="rId9" w:history="1">
        <w:r>
          <w:rPr>
            <w:rStyle w:val="Hyperlink"/>
            <w:rFonts w:ascii="Calibri" w:hAnsi="Calibri" w:cs="Calibri"/>
            <w:bCs/>
            <w:sz w:val="20"/>
            <w:szCs w:val="20"/>
          </w:rPr>
          <w:t>www.u3ainludlow.weebly.com</w:t>
        </w:r>
      </w:hyperlink>
      <w:r>
        <w:rPr>
          <w:rStyle w:val="Hyperlink"/>
          <w:rFonts w:ascii="Calibri" w:hAnsi="Calibri" w:cs="Calibri"/>
          <w:bCs/>
          <w:color w:val="0066FF"/>
          <w:sz w:val="20"/>
          <w:szCs w:val="20"/>
          <w:u w:val="none"/>
          <w:lang w:val="en-US" w:eastAsia="ar-SA" w:bidi="ar-SA"/>
        </w:rPr>
        <w:t xml:space="preserve"> </w:t>
      </w:r>
      <w:r>
        <w:rPr>
          <w:rStyle w:val="Hyperlink"/>
          <w:rFonts w:ascii="Calibri" w:hAnsi="Calibri" w:cs="Calibri"/>
          <w:bCs/>
          <w:sz w:val="20"/>
          <w:szCs w:val="20"/>
          <w:u w:val="none"/>
          <w:lang w:val="en-US" w:eastAsia="ar-SA" w:bidi="ar-SA"/>
        </w:rPr>
        <w:t xml:space="preserve"> </w:t>
      </w:r>
      <w:r>
        <w:rPr>
          <w:rFonts w:ascii="Calibri" w:hAnsi="Calibri" w:cs="Calibri"/>
          <w:bCs/>
          <w:sz w:val="20"/>
          <w:szCs w:val="20"/>
        </w:rPr>
        <w:t xml:space="preserve">and choose any which interest you.  </w:t>
      </w:r>
    </w:p>
    <w:p w14:paraId="4161A34F" w14:textId="77777777" w:rsidR="001E5E3F" w:rsidRDefault="001E5E3F">
      <w:pPr>
        <w:widowControl w:val="0"/>
        <w:numPr>
          <w:ilvl w:val="0"/>
          <w:numId w:val="12"/>
        </w:numPr>
        <w:rPr>
          <w:rFonts w:ascii="Calibri" w:hAnsi="Calibri" w:cs="Calibri"/>
          <w:b/>
          <w:bCs/>
          <w:sz w:val="20"/>
          <w:szCs w:val="20"/>
        </w:rPr>
      </w:pPr>
      <w:r>
        <w:rPr>
          <w:rFonts w:ascii="Calibri" w:hAnsi="Calibri" w:cs="Calibri"/>
          <w:sz w:val="20"/>
          <w:szCs w:val="20"/>
        </w:rPr>
        <w:t>Contact the Chair of Ludlow u3a</w:t>
      </w:r>
      <w:r>
        <w:rPr>
          <w:rFonts w:ascii="Calibri" w:hAnsi="Calibri" w:cs="Calibri"/>
          <w:i/>
          <w:iCs/>
          <w:sz w:val="20"/>
          <w:szCs w:val="20"/>
        </w:rPr>
        <w:t xml:space="preserve"> </w:t>
      </w:r>
      <w:r>
        <w:rPr>
          <w:rFonts w:ascii="Calibri" w:hAnsi="Calibri" w:cs="Calibri"/>
          <w:sz w:val="20"/>
          <w:szCs w:val="20"/>
        </w:rPr>
        <w:t xml:space="preserve">(details in box below) who will put you in touch with the coordinators of these study groups. </w:t>
      </w:r>
    </w:p>
    <w:p w14:paraId="59C2F22D" w14:textId="77777777" w:rsidR="001E5E3F" w:rsidRDefault="001E5E3F">
      <w:pPr>
        <w:widowControl w:val="0"/>
        <w:pBdr>
          <w:top w:val="single" w:sz="1" w:space="1" w:color="000000"/>
          <w:left w:val="single" w:sz="1" w:space="1" w:color="000000"/>
          <w:bottom w:val="single" w:sz="1" w:space="1" w:color="000000"/>
          <w:right w:val="single" w:sz="1" w:space="1" w:color="000000"/>
        </w:pBdr>
        <w:tabs>
          <w:tab w:val="right" w:pos="6577"/>
        </w:tabs>
        <w:spacing w:before="113" w:after="113" w:line="0" w:lineRule="atLeast"/>
        <w:jc w:val="center"/>
        <w:rPr>
          <w:rFonts w:ascii="Calibri" w:hAnsi="Calibri" w:cs="Calibri"/>
          <w:b/>
          <w:bCs/>
          <w:sz w:val="20"/>
          <w:szCs w:val="20"/>
        </w:rPr>
      </w:pPr>
      <w:r>
        <w:rPr>
          <w:rFonts w:ascii="Calibri" w:hAnsi="Calibri" w:cs="Calibri"/>
          <w:b/>
          <w:bCs/>
          <w:sz w:val="20"/>
          <w:szCs w:val="20"/>
        </w:rPr>
        <w:t>Chair Ludlow u3a</w:t>
      </w:r>
      <w:r>
        <w:rPr>
          <w:rFonts w:ascii="Calibri" w:hAnsi="Calibri" w:cs="Calibri"/>
          <w:b/>
          <w:bCs/>
          <w:i/>
          <w:iCs/>
          <w:sz w:val="20"/>
          <w:szCs w:val="20"/>
        </w:rPr>
        <w:t xml:space="preserve">: </w:t>
      </w:r>
      <w:r>
        <w:rPr>
          <w:rFonts w:ascii="Calibri" w:hAnsi="Calibri" w:cs="Calibri"/>
          <w:b/>
          <w:bCs/>
          <w:sz w:val="20"/>
          <w:szCs w:val="20"/>
        </w:rPr>
        <w:t>Janice Haines</w:t>
      </w:r>
    </w:p>
    <w:p w14:paraId="26D19871" w14:textId="77777777" w:rsidR="001E5E3F" w:rsidRDefault="001E5E3F">
      <w:pPr>
        <w:widowControl w:val="0"/>
        <w:pBdr>
          <w:top w:val="single" w:sz="1" w:space="1" w:color="000000"/>
          <w:left w:val="single" w:sz="1" w:space="1" w:color="000000"/>
          <w:bottom w:val="single" w:sz="1" w:space="1" w:color="000000"/>
          <w:right w:val="single" w:sz="1" w:space="1" w:color="000000"/>
        </w:pBdr>
        <w:tabs>
          <w:tab w:val="right" w:pos="6577"/>
        </w:tabs>
        <w:spacing w:before="113" w:after="113" w:line="0" w:lineRule="atLeast"/>
        <w:jc w:val="center"/>
        <w:rPr>
          <w:rFonts w:ascii="Calibri" w:hAnsi="Calibri" w:cs="Calibri"/>
          <w:b/>
          <w:bCs/>
          <w:u w:val="single"/>
        </w:rPr>
      </w:pPr>
      <w:r>
        <w:rPr>
          <w:rFonts w:ascii="Calibri" w:hAnsi="Calibri" w:cs="Calibri"/>
          <w:b/>
          <w:bCs/>
          <w:sz w:val="20"/>
          <w:szCs w:val="20"/>
        </w:rPr>
        <w:t>Tel: 01584 878794     Email:</w:t>
      </w:r>
      <w:r>
        <w:rPr>
          <w:rFonts w:ascii="Calibri" w:hAnsi="Calibri" w:cs="Calibri"/>
          <w:b/>
          <w:bCs/>
          <w:sz w:val="16"/>
          <w:szCs w:val="16"/>
        </w:rPr>
        <w:t xml:space="preserve"> </w:t>
      </w:r>
      <w:r>
        <w:rPr>
          <w:rFonts w:ascii="Calibri" w:hAnsi="Calibri" w:cs="Calibri"/>
          <w:b/>
          <w:bCs/>
          <w:color w:val="3399FF"/>
          <w:sz w:val="16"/>
          <w:szCs w:val="16"/>
          <w:u w:val="single"/>
        </w:rPr>
        <w:t>i</w:t>
      </w:r>
      <w:hyperlink r:id="rId10" w:history="1">
        <w:r>
          <w:rPr>
            <w:rStyle w:val="Hyperlink"/>
            <w:rFonts w:ascii="Calibri" w:hAnsi="Calibri" w:cs="Calibri"/>
            <w:sz w:val="20"/>
            <w:szCs w:val="20"/>
            <w:lang w:val="en-US" w:eastAsia="ar-SA" w:bidi="ar-SA"/>
          </w:rPr>
          <w:t>nfo@u3ainludlow.org.uk</w:t>
        </w:r>
      </w:hyperlink>
    </w:p>
    <w:p w14:paraId="51D1F6B3" w14:textId="77777777" w:rsidR="001E5E3F" w:rsidRDefault="001E5E3F">
      <w:pPr>
        <w:spacing w:before="113" w:after="113" w:line="0" w:lineRule="atLeast"/>
        <w:rPr>
          <w:rFonts w:ascii="Calibri" w:hAnsi="Calibri" w:cs="Calibri"/>
          <w:sz w:val="20"/>
          <w:szCs w:val="20"/>
        </w:rPr>
      </w:pPr>
      <w:r>
        <w:rPr>
          <w:rFonts w:ascii="Calibri" w:hAnsi="Calibri" w:cs="Calibri"/>
          <w:b/>
          <w:bCs/>
          <w:u w:val="single"/>
        </w:rPr>
        <w:t xml:space="preserve">Monthly meetings </w:t>
      </w:r>
    </w:p>
    <w:p w14:paraId="7EF20E16" w14:textId="77777777" w:rsidR="001E5E3F" w:rsidRDefault="001E5E3F">
      <w:pPr>
        <w:widowControl w:val="0"/>
        <w:spacing w:after="57"/>
        <w:jc w:val="both"/>
        <w:rPr>
          <w:rFonts w:ascii="Calibri" w:hAnsi="Calibri" w:cs="Calibri"/>
          <w:b/>
          <w:bCs/>
          <w:u w:val="single"/>
        </w:rPr>
      </w:pPr>
      <w:r>
        <w:rPr>
          <w:rFonts w:ascii="Calibri" w:hAnsi="Calibri" w:cs="Calibri"/>
          <w:sz w:val="20"/>
          <w:szCs w:val="20"/>
        </w:rPr>
        <w:t xml:space="preserve">These take place in the Ludlow Assembly Rooms on the last Monday morning of most months, usually between 10:30am and 12:00 noon. The meetings take different forms.  Most have a guest speaker, and these talks cover a wide range of topics. You are very welcome to  come to </w:t>
      </w:r>
      <w:r>
        <w:rPr>
          <w:rFonts w:ascii="Calibri" w:hAnsi="Calibri" w:cs="Calibri"/>
          <w:sz w:val="20"/>
          <w:szCs w:val="20"/>
          <w:u w:val="single"/>
        </w:rPr>
        <w:t>ONE</w:t>
      </w:r>
      <w:r>
        <w:rPr>
          <w:rFonts w:ascii="Calibri" w:hAnsi="Calibri" w:cs="Calibri"/>
          <w:sz w:val="20"/>
          <w:szCs w:val="20"/>
        </w:rPr>
        <w:t xml:space="preserve"> meeting before joining Ludlow u3a</w:t>
      </w:r>
    </w:p>
    <w:p w14:paraId="271352C3" w14:textId="77777777" w:rsidR="001E5E3F" w:rsidRDefault="001E5E3F">
      <w:pPr>
        <w:widowControl w:val="0"/>
        <w:spacing w:before="113" w:after="113" w:line="0" w:lineRule="atLeast"/>
        <w:rPr>
          <w:rFonts w:ascii="Calibri" w:hAnsi="Calibri" w:cs="Calibri"/>
          <w:sz w:val="20"/>
          <w:szCs w:val="20"/>
        </w:rPr>
      </w:pPr>
      <w:r>
        <w:rPr>
          <w:rFonts w:ascii="Calibri" w:hAnsi="Calibri" w:cs="Calibri"/>
          <w:b/>
          <w:bCs/>
          <w:u w:val="single"/>
        </w:rPr>
        <w:t xml:space="preserve">How do I join Ludlow u3a? </w:t>
      </w:r>
    </w:p>
    <w:p w14:paraId="2B5AC48E" w14:textId="77777777" w:rsidR="001E5E3F" w:rsidRDefault="001E5E3F">
      <w:pPr>
        <w:widowControl w:val="0"/>
        <w:jc w:val="both"/>
        <w:rPr>
          <w:rFonts w:ascii="Calibri" w:hAnsi="Calibri" w:cs="Calibri"/>
          <w:sz w:val="20"/>
          <w:szCs w:val="20"/>
        </w:rPr>
      </w:pPr>
      <w:r>
        <w:rPr>
          <w:rFonts w:ascii="Calibri" w:hAnsi="Calibri" w:cs="Calibri"/>
          <w:sz w:val="20"/>
          <w:szCs w:val="20"/>
        </w:rPr>
        <w:t xml:space="preserve">Complete and return the application form enclosed with this information leaflet. Alternatively, join online  by simply clicking on the link in the Membership page of our website </w:t>
      </w:r>
      <w:hyperlink r:id="rId11" w:history="1">
        <w:r>
          <w:rPr>
            <w:rStyle w:val="Hyperlink"/>
            <w:rFonts w:ascii="Calibri" w:hAnsi="Calibri" w:cs="Calibri"/>
            <w:sz w:val="20"/>
            <w:szCs w:val="20"/>
          </w:rPr>
          <w:t>www.u3ainludlow.weebly.com</w:t>
        </w:r>
      </w:hyperlink>
      <w:r>
        <w:rPr>
          <w:rFonts w:ascii="Calibri" w:hAnsi="Calibri" w:cs="Calibri"/>
          <w:sz w:val="20"/>
          <w:szCs w:val="20"/>
        </w:rPr>
        <w:t xml:space="preserve"> </w:t>
      </w:r>
    </w:p>
    <w:p w14:paraId="54333A86" w14:textId="77777777" w:rsidR="001E5E3F" w:rsidRDefault="001E5E3F">
      <w:pPr>
        <w:widowControl w:val="0"/>
        <w:jc w:val="both"/>
        <w:rPr>
          <w:rFonts w:ascii="Calibri" w:hAnsi="Calibri" w:cs="Calibri"/>
          <w:sz w:val="20"/>
          <w:szCs w:val="20"/>
        </w:rPr>
      </w:pPr>
      <w:r>
        <w:rPr>
          <w:rFonts w:ascii="Calibri" w:hAnsi="Calibri" w:cs="Calibri"/>
          <w:sz w:val="20"/>
          <w:szCs w:val="20"/>
        </w:rPr>
        <w:t xml:space="preserve">Forms are  also available at the monthly meetings, where you will receive a warm welcome.  </w:t>
      </w:r>
    </w:p>
    <w:p w14:paraId="4C5916B2" w14:textId="77777777" w:rsidR="001E5E3F" w:rsidRDefault="001E5E3F">
      <w:pPr>
        <w:widowControl w:val="0"/>
        <w:jc w:val="both"/>
        <w:rPr>
          <w:rFonts w:ascii="Calibri" w:hAnsi="Calibri" w:cs="Calibri"/>
          <w:b/>
          <w:sz w:val="20"/>
          <w:szCs w:val="20"/>
          <w:lang w:val="fr-FR"/>
        </w:rPr>
      </w:pPr>
      <w:r>
        <w:rPr>
          <w:rFonts w:ascii="Calibri" w:hAnsi="Calibri" w:cs="Calibri"/>
          <w:sz w:val="20"/>
          <w:szCs w:val="20"/>
        </w:rPr>
        <w:t>If you would like further information, please contact the membership secretary</w:t>
      </w:r>
    </w:p>
    <w:p w14:paraId="10C899B6" w14:textId="77777777" w:rsidR="001E5E3F" w:rsidRDefault="001E5E3F">
      <w:pPr>
        <w:widowControl w:val="0"/>
        <w:pBdr>
          <w:top w:val="single" w:sz="1" w:space="5" w:color="000000"/>
          <w:left w:val="single" w:sz="1" w:space="5" w:color="000000"/>
          <w:bottom w:val="single" w:sz="1" w:space="5" w:color="000000"/>
          <w:right w:val="single" w:sz="1" w:space="5" w:color="000000"/>
        </w:pBdr>
        <w:spacing w:before="113" w:after="113"/>
        <w:jc w:val="center"/>
        <w:rPr>
          <w:rFonts w:ascii="Calibri" w:hAnsi="Calibri" w:cs="Calibri"/>
          <w:b/>
          <w:sz w:val="20"/>
          <w:szCs w:val="20"/>
          <w:lang w:val="fr-FR"/>
        </w:rPr>
      </w:pPr>
      <w:r>
        <w:rPr>
          <w:rFonts w:ascii="Calibri" w:hAnsi="Calibri" w:cs="Calibri"/>
          <w:b/>
          <w:sz w:val="20"/>
          <w:szCs w:val="20"/>
          <w:lang w:val="fr-FR"/>
        </w:rPr>
        <w:t xml:space="preserve"> Membership Secretary/Treasurer : Grace Wilkins. </w:t>
      </w:r>
    </w:p>
    <w:p w14:paraId="7ABD95EF" w14:textId="77777777" w:rsidR="001E5E3F" w:rsidRDefault="001E5E3F">
      <w:pPr>
        <w:widowControl w:val="0"/>
        <w:pBdr>
          <w:top w:val="single" w:sz="1" w:space="5" w:color="000000"/>
          <w:left w:val="single" w:sz="1" w:space="5" w:color="000000"/>
          <w:bottom w:val="single" w:sz="1" w:space="5" w:color="000000"/>
          <w:right w:val="single" w:sz="1" w:space="5" w:color="000000"/>
        </w:pBdr>
        <w:spacing w:before="113" w:after="113" w:line="113" w:lineRule="atLeast"/>
        <w:jc w:val="center"/>
      </w:pPr>
      <w:r>
        <w:rPr>
          <w:rFonts w:ascii="Calibri" w:hAnsi="Calibri" w:cs="Calibri"/>
          <w:b/>
          <w:sz w:val="20"/>
          <w:szCs w:val="20"/>
          <w:lang w:val="fr-FR"/>
        </w:rPr>
        <w:t xml:space="preserve">Tel : 07990 526203      Email: </w:t>
      </w:r>
      <w:hyperlink r:id="rId12" w:history="1">
        <w:r>
          <w:rPr>
            <w:rStyle w:val="Hyperlink"/>
            <w:rFonts w:ascii="Calibri" w:hAnsi="Calibri" w:cs="Calibri"/>
            <w:sz w:val="20"/>
            <w:szCs w:val="20"/>
            <w:lang w:val="fr-FR" w:eastAsia="ar-SA" w:bidi="ar-SA"/>
          </w:rPr>
          <w:t>treasurer@u3ainludlow.org.uk</w:t>
        </w:r>
      </w:hyperlink>
    </w:p>
    <w:p w14:paraId="562DE237" w14:textId="77777777" w:rsidR="001E5E3F" w:rsidRDefault="001E5E3F">
      <w:pPr>
        <w:widowControl w:val="0"/>
        <w:spacing w:before="120" w:after="120"/>
      </w:pPr>
    </w:p>
    <w:p w14:paraId="394C4381" w14:textId="77777777" w:rsidR="001E5E3F" w:rsidRDefault="001E5E3F">
      <w:pPr>
        <w:pageBreakBefore/>
        <w:jc w:val="center"/>
        <w:rPr>
          <w:rFonts w:ascii="Calibri" w:hAnsi="Calibri" w:cs="Calibri"/>
          <w:sz w:val="16"/>
          <w:szCs w:val="16"/>
        </w:rPr>
      </w:pPr>
      <w:r>
        <w:rPr>
          <w:rFonts w:ascii="Calibri" w:hAnsi="Calibri" w:cs="Calibri"/>
          <w:b/>
          <w:bCs/>
          <w:sz w:val="20"/>
          <w:szCs w:val="20"/>
        </w:rPr>
        <w:lastRenderedPageBreak/>
        <w:t>List of groups</w:t>
      </w:r>
    </w:p>
    <w:p w14:paraId="3DC67871" w14:textId="77777777" w:rsidR="001E5E3F" w:rsidRDefault="001E5E3F">
      <w:pPr>
        <w:widowControl w:val="0"/>
        <w:jc w:val="right"/>
        <w:rPr>
          <w:rFonts w:ascii="Calibri" w:hAnsi="Calibri" w:cs="Calibri"/>
          <w:sz w:val="16"/>
          <w:szCs w:val="16"/>
        </w:rPr>
      </w:pPr>
    </w:p>
    <w:p w14:paraId="020752F5" w14:textId="77777777" w:rsidR="001E5E3F" w:rsidRDefault="001E5E3F">
      <w:pPr>
        <w:sectPr w:rsidR="001E5E3F" w:rsidSect="00E3249D">
          <w:headerReference w:type="even" r:id="rId13"/>
          <w:headerReference w:type="default" r:id="rId14"/>
          <w:footerReference w:type="even" r:id="rId15"/>
          <w:footerReference w:type="default" r:id="rId16"/>
          <w:headerReference w:type="first" r:id="rId17"/>
          <w:footerReference w:type="first" r:id="rId18"/>
          <w:pgSz w:w="8419" w:h="11906"/>
          <w:pgMar w:top="170" w:right="851" w:bottom="425" w:left="851" w:header="170" w:footer="170" w:gutter="0"/>
          <w:cols w:space="720"/>
          <w:docGrid w:linePitch="600" w:charSpace="32768"/>
        </w:sectPr>
      </w:pPr>
    </w:p>
    <w:p w14:paraId="6E06348D" w14:textId="77777777" w:rsidR="001E5E3F" w:rsidRDefault="001E5E3F">
      <w:pPr>
        <w:rPr>
          <w:rFonts w:ascii="Calibri" w:hAnsi="Calibri" w:cs="Calibri"/>
          <w:color w:val="000000"/>
          <w:sz w:val="18"/>
          <w:szCs w:val="18"/>
          <w:lang w:val="en-GB"/>
        </w:rPr>
      </w:pPr>
    </w:p>
    <w:p w14:paraId="7F1B043A" w14:textId="77777777" w:rsidR="001E5E3F" w:rsidRDefault="001E5E3F">
      <w:pPr>
        <w:rPr>
          <w:rFonts w:ascii="Calibri" w:hAnsi="Calibri" w:cs="Calibri"/>
          <w:color w:val="000000"/>
          <w:sz w:val="18"/>
          <w:szCs w:val="18"/>
        </w:rPr>
      </w:pPr>
      <w:r>
        <w:rPr>
          <w:rFonts w:ascii="Calibri" w:hAnsi="Calibri" w:cs="Calibri"/>
          <w:color w:val="000000"/>
          <w:sz w:val="18"/>
          <w:szCs w:val="18"/>
          <w:lang w:val="en-GB"/>
        </w:rPr>
        <w:t>Art and architecture</w:t>
      </w:r>
    </w:p>
    <w:p w14:paraId="4A7E1157" w14:textId="77777777" w:rsidR="001E5E3F" w:rsidRDefault="001E5E3F">
      <w:pPr>
        <w:pStyle w:val="ListParagraph"/>
        <w:numPr>
          <w:ilvl w:val="0"/>
          <w:numId w:val="9"/>
        </w:numPr>
        <w:rPr>
          <w:rFonts w:ascii="Calibri" w:hAnsi="Calibri"/>
          <w:color w:val="2A2A2A"/>
          <w:sz w:val="18"/>
          <w:szCs w:val="18"/>
        </w:rPr>
      </w:pPr>
      <w:r>
        <w:rPr>
          <w:rFonts w:ascii="Calibri" w:hAnsi="Calibri"/>
          <w:color w:val="000000"/>
          <w:sz w:val="18"/>
          <w:szCs w:val="18"/>
        </w:rPr>
        <w:t>Architecture</w:t>
      </w:r>
    </w:p>
    <w:p w14:paraId="616C2293" w14:textId="77777777" w:rsidR="001E5E3F" w:rsidRDefault="001E5E3F">
      <w:pPr>
        <w:pStyle w:val="ListParagraph"/>
        <w:numPr>
          <w:ilvl w:val="0"/>
          <w:numId w:val="9"/>
        </w:numPr>
        <w:spacing w:line="100" w:lineRule="atLeast"/>
        <w:rPr>
          <w:rFonts w:ascii="Calibri" w:hAnsi="Calibri"/>
          <w:color w:val="000000"/>
          <w:sz w:val="18"/>
          <w:szCs w:val="18"/>
        </w:rPr>
      </w:pPr>
      <w:r>
        <w:rPr>
          <w:rFonts w:ascii="Calibri" w:hAnsi="Calibri"/>
          <w:color w:val="2A2A2A"/>
          <w:sz w:val="18"/>
          <w:szCs w:val="18"/>
        </w:rPr>
        <w:t>Art appreciation</w:t>
      </w:r>
    </w:p>
    <w:p w14:paraId="0C7757CB" w14:textId="77777777" w:rsidR="001E5E3F" w:rsidRDefault="001E5E3F">
      <w:pPr>
        <w:pStyle w:val="ListParagraph"/>
        <w:numPr>
          <w:ilvl w:val="0"/>
          <w:numId w:val="9"/>
        </w:numPr>
        <w:spacing w:line="100" w:lineRule="atLeast"/>
        <w:rPr>
          <w:rFonts w:ascii="Calibri" w:hAnsi="Calibri"/>
          <w:color w:val="000000"/>
          <w:sz w:val="18"/>
          <w:szCs w:val="18"/>
        </w:rPr>
      </w:pPr>
      <w:r>
        <w:rPr>
          <w:rFonts w:ascii="Calibri" w:hAnsi="Calibri"/>
          <w:color w:val="000000"/>
          <w:sz w:val="18"/>
          <w:szCs w:val="18"/>
        </w:rPr>
        <w:t>Art History Appreciation</w:t>
      </w:r>
    </w:p>
    <w:p w14:paraId="596FB9EC" w14:textId="77777777" w:rsidR="001E5E3F" w:rsidRDefault="001E5E3F">
      <w:pPr>
        <w:rPr>
          <w:rFonts w:ascii="Calibri" w:hAnsi="Calibri" w:cs="Calibri"/>
          <w:color w:val="000000"/>
          <w:sz w:val="18"/>
          <w:szCs w:val="18"/>
        </w:rPr>
      </w:pPr>
      <w:r>
        <w:rPr>
          <w:rFonts w:ascii="Calibri" w:hAnsi="Calibri" w:cs="Calibri"/>
          <w:color w:val="000000"/>
          <w:sz w:val="18"/>
          <w:szCs w:val="18"/>
          <w:lang w:val="en-GB"/>
        </w:rPr>
        <w:t>Creative</w:t>
      </w:r>
    </w:p>
    <w:p w14:paraId="21BF04D9" w14:textId="77777777" w:rsidR="00F76E5F" w:rsidRDefault="00F76E5F" w:rsidP="00F76E5F">
      <w:pPr>
        <w:pStyle w:val="ListParagraph"/>
        <w:numPr>
          <w:ilvl w:val="0"/>
          <w:numId w:val="2"/>
        </w:numPr>
        <w:spacing w:line="100" w:lineRule="atLeast"/>
        <w:ind w:left="714" w:hanging="357"/>
        <w:rPr>
          <w:rFonts w:ascii="Calibri" w:hAnsi="Calibri"/>
          <w:color w:val="2A2A2A"/>
          <w:sz w:val="18"/>
          <w:szCs w:val="18"/>
        </w:rPr>
      </w:pPr>
      <w:r>
        <w:rPr>
          <w:rFonts w:ascii="Calibri" w:hAnsi="Calibri"/>
          <w:color w:val="2A2A2A"/>
          <w:sz w:val="18"/>
          <w:szCs w:val="18"/>
        </w:rPr>
        <w:t>Calligraphy</w:t>
      </w:r>
    </w:p>
    <w:p w14:paraId="2E3C6EE6" w14:textId="40A16C7D" w:rsidR="001E5E3F" w:rsidRDefault="00F76E5F">
      <w:pPr>
        <w:pStyle w:val="ListParagraph"/>
        <w:numPr>
          <w:ilvl w:val="0"/>
          <w:numId w:val="2"/>
        </w:numPr>
        <w:spacing w:line="100" w:lineRule="atLeast"/>
        <w:ind w:left="714" w:hanging="357"/>
        <w:rPr>
          <w:rFonts w:ascii="Calibri" w:hAnsi="Calibri"/>
          <w:color w:val="2A2A2A"/>
          <w:sz w:val="18"/>
          <w:szCs w:val="18"/>
        </w:rPr>
      </w:pPr>
      <w:r>
        <w:rPr>
          <w:rFonts w:ascii="Calibri" w:hAnsi="Calibri"/>
          <w:color w:val="000000"/>
          <w:sz w:val="18"/>
          <w:szCs w:val="18"/>
        </w:rPr>
        <w:t xml:space="preserve">Creative </w:t>
      </w:r>
      <w:r w:rsidR="001E5E3F">
        <w:rPr>
          <w:rFonts w:ascii="Calibri" w:hAnsi="Calibri"/>
          <w:color w:val="000000"/>
          <w:sz w:val="18"/>
          <w:szCs w:val="18"/>
        </w:rPr>
        <w:t xml:space="preserve">Artwork for Pleasure </w:t>
      </w:r>
    </w:p>
    <w:p w14:paraId="7AA225E6" w14:textId="77777777" w:rsidR="001E5E3F" w:rsidRDefault="001E5E3F">
      <w:pPr>
        <w:pStyle w:val="ListParagraph"/>
        <w:numPr>
          <w:ilvl w:val="0"/>
          <w:numId w:val="2"/>
        </w:numPr>
        <w:spacing w:line="100" w:lineRule="atLeast"/>
        <w:ind w:left="714" w:hanging="357"/>
        <w:rPr>
          <w:rFonts w:ascii="Calibri" w:hAnsi="Calibri"/>
          <w:color w:val="000000"/>
          <w:sz w:val="18"/>
          <w:szCs w:val="18"/>
        </w:rPr>
      </w:pPr>
      <w:r>
        <w:rPr>
          <w:rFonts w:ascii="Calibri" w:hAnsi="Calibri"/>
          <w:color w:val="2A2A2A"/>
          <w:sz w:val="18"/>
          <w:szCs w:val="18"/>
        </w:rPr>
        <w:t xml:space="preserve">Embroidery, </w:t>
      </w:r>
    </w:p>
    <w:p w14:paraId="3994E8C2" w14:textId="77777777" w:rsidR="001E5E3F" w:rsidRDefault="001E5E3F">
      <w:pPr>
        <w:pStyle w:val="ListParagraph"/>
        <w:numPr>
          <w:ilvl w:val="0"/>
          <w:numId w:val="2"/>
        </w:numPr>
        <w:spacing w:line="100" w:lineRule="atLeast"/>
        <w:ind w:left="714" w:hanging="357"/>
        <w:rPr>
          <w:rFonts w:ascii="Calibri" w:hAnsi="Calibri"/>
          <w:color w:val="000000"/>
          <w:sz w:val="18"/>
          <w:szCs w:val="18"/>
        </w:rPr>
      </w:pPr>
      <w:r>
        <w:rPr>
          <w:rFonts w:ascii="Calibri" w:hAnsi="Calibri"/>
          <w:color w:val="000000"/>
          <w:sz w:val="18"/>
          <w:szCs w:val="18"/>
        </w:rPr>
        <w:t>Handicrafts</w:t>
      </w:r>
    </w:p>
    <w:p w14:paraId="20B22C3A" w14:textId="77777777" w:rsidR="001E5E3F" w:rsidRDefault="001E5E3F">
      <w:pPr>
        <w:pStyle w:val="ListParagraph"/>
        <w:numPr>
          <w:ilvl w:val="0"/>
          <w:numId w:val="2"/>
        </w:numPr>
        <w:spacing w:line="100" w:lineRule="atLeast"/>
        <w:ind w:left="714" w:hanging="357"/>
        <w:rPr>
          <w:rFonts w:ascii="Calibri" w:hAnsi="Calibri"/>
          <w:color w:val="000000"/>
          <w:sz w:val="18"/>
          <w:szCs w:val="18"/>
        </w:rPr>
      </w:pPr>
      <w:r>
        <w:rPr>
          <w:rFonts w:ascii="Calibri" w:hAnsi="Calibri"/>
          <w:color w:val="000000"/>
          <w:sz w:val="18"/>
          <w:szCs w:val="18"/>
        </w:rPr>
        <w:t>Photography</w:t>
      </w:r>
    </w:p>
    <w:p w14:paraId="6E576710" w14:textId="77777777" w:rsidR="001E5E3F" w:rsidRDefault="001E5E3F">
      <w:pPr>
        <w:rPr>
          <w:rFonts w:ascii="Calibri" w:hAnsi="Calibri" w:cs="Calibri"/>
          <w:color w:val="2A2A2A"/>
          <w:sz w:val="18"/>
          <w:szCs w:val="18"/>
        </w:rPr>
      </w:pPr>
      <w:r>
        <w:rPr>
          <w:rFonts w:ascii="Calibri" w:hAnsi="Calibri" w:cs="Calibri"/>
          <w:color w:val="000000"/>
          <w:sz w:val="18"/>
          <w:szCs w:val="18"/>
          <w:lang w:val="en-GB"/>
        </w:rPr>
        <w:t>Discussion</w:t>
      </w:r>
    </w:p>
    <w:p w14:paraId="2A19C148" w14:textId="77777777" w:rsidR="001E5E3F" w:rsidRDefault="001E5E3F">
      <w:pPr>
        <w:pStyle w:val="ListParagraph"/>
        <w:numPr>
          <w:ilvl w:val="0"/>
          <w:numId w:val="11"/>
        </w:numPr>
        <w:rPr>
          <w:rFonts w:ascii="Calibri" w:hAnsi="Calibri"/>
          <w:color w:val="2A2A2A"/>
          <w:sz w:val="18"/>
          <w:szCs w:val="18"/>
        </w:rPr>
      </w:pPr>
      <w:r>
        <w:rPr>
          <w:rFonts w:ascii="Calibri" w:hAnsi="Calibri"/>
          <w:color w:val="2A2A2A"/>
          <w:sz w:val="18"/>
          <w:szCs w:val="18"/>
        </w:rPr>
        <w:t>Café Society</w:t>
      </w:r>
    </w:p>
    <w:p w14:paraId="3918B35C" w14:textId="77777777" w:rsidR="001E5E3F" w:rsidRDefault="001E5E3F">
      <w:pPr>
        <w:pStyle w:val="ListParagraph"/>
        <w:numPr>
          <w:ilvl w:val="0"/>
          <w:numId w:val="3"/>
        </w:numPr>
        <w:spacing w:line="100" w:lineRule="atLeast"/>
        <w:rPr>
          <w:rFonts w:ascii="Calibri" w:hAnsi="Calibri"/>
          <w:color w:val="2A2A2A"/>
          <w:sz w:val="18"/>
          <w:szCs w:val="18"/>
        </w:rPr>
      </w:pPr>
      <w:r>
        <w:rPr>
          <w:rFonts w:ascii="Calibri" w:hAnsi="Calibri"/>
          <w:color w:val="2A2A2A"/>
          <w:sz w:val="18"/>
          <w:szCs w:val="18"/>
        </w:rPr>
        <w:t>Cinema</w:t>
      </w:r>
    </w:p>
    <w:p w14:paraId="03A59FDA" w14:textId="77777777" w:rsidR="001E5E3F" w:rsidRDefault="001E5E3F">
      <w:pPr>
        <w:pStyle w:val="ListParagraph"/>
        <w:numPr>
          <w:ilvl w:val="0"/>
          <w:numId w:val="3"/>
        </w:numPr>
        <w:spacing w:line="100" w:lineRule="atLeast"/>
        <w:rPr>
          <w:rFonts w:ascii="Calibri" w:hAnsi="Calibri"/>
          <w:color w:val="000000"/>
          <w:sz w:val="18"/>
          <w:szCs w:val="18"/>
        </w:rPr>
      </w:pPr>
      <w:r>
        <w:rPr>
          <w:rFonts w:ascii="Calibri" w:hAnsi="Calibri"/>
          <w:color w:val="2A2A2A"/>
          <w:sz w:val="18"/>
          <w:szCs w:val="18"/>
        </w:rPr>
        <w:t>Fun with maths</w:t>
      </w:r>
    </w:p>
    <w:p w14:paraId="03F20FFE" w14:textId="77777777" w:rsidR="001E5E3F" w:rsidRDefault="001E5E3F">
      <w:pPr>
        <w:rPr>
          <w:rFonts w:ascii="Calibri" w:hAnsi="Calibri" w:cs="Calibri"/>
          <w:color w:val="000000"/>
          <w:sz w:val="18"/>
          <w:szCs w:val="18"/>
        </w:rPr>
      </w:pPr>
      <w:r>
        <w:rPr>
          <w:rFonts w:ascii="Calibri" w:hAnsi="Calibri" w:cs="Calibri"/>
          <w:color w:val="000000"/>
          <w:sz w:val="18"/>
          <w:szCs w:val="18"/>
          <w:lang w:val="en-GB"/>
        </w:rPr>
        <w:t>Games and pastimes</w:t>
      </w:r>
    </w:p>
    <w:p w14:paraId="785C33AD" w14:textId="77777777" w:rsidR="001E5E3F" w:rsidRDefault="001E5E3F">
      <w:pPr>
        <w:pStyle w:val="ListParagraph"/>
        <w:numPr>
          <w:ilvl w:val="0"/>
          <w:numId w:val="8"/>
        </w:numPr>
        <w:spacing w:line="100" w:lineRule="atLeast"/>
        <w:ind w:left="714" w:hanging="357"/>
        <w:rPr>
          <w:rFonts w:ascii="Calibri" w:hAnsi="Calibri"/>
          <w:color w:val="2A2A2A"/>
          <w:sz w:val="18"/>
          <w:szCs w:val="18"/>
        </w:rPr>
      </w:pPr>
      <w:r>
        <w:rPr>
          <w:rFonts w:ascii="Calibri" w:hAnsi="Calibri"/>
          <w:color w:val="000000"/>
          <w:sz w:val="18"/>
          <w:szCs w:val="18"/>
        </w:rPr>
        <w:t>Bridge</w:t>
      </w:r>
    </w:p>
    <w:p w14:paraId="04375ABA" w14:textId="77777777" w:rsidR="001E5E3F" w:rsidRDefault="001E5E3F">
      <w:pPr>
        <w:pStyle w:val="ListParagraph"/>
        <w:numPr>
          <w:ilvl w:val="0"/>
          <w:numId w:val="8"/>
        </w:numPr>
        <w:spacing w:line="100" w:lineRule="atLeast"/>
        <w:ind w:left="714" w:hanging="357"/>
        <w:rPr>
          <w:rFonts w:ascii="Calibri" w:hAnsi="Calibri"/>
          <w:color w:val="2A2A2A"/>
          <w:sz w:val="18"/>
          <w:szCs w:val="18"/>
        </w:rPr>
      </w:pPr>
      <w:r>
        <w:rPr>
          <w:rFonts w:ascii="Calibri" w:hAnsi="Calibri"/>
          <w:color w:val="2A2A2A"/>
          <w:sz w:val="18"/>
          <w:szCs w:val="18"/>
        </w:rPr>
        <w:t xml:space="preserve">Chess </w:t>
      </w:r>
    </w:p>
    <w:p w14:paraId="5AA0542E" w14:textId="77777777" w:rsidR="001E5E3F" w:rsidRDefault="001E5E3F">
      <w:pPr>
        <w:pStyle w:val="ListParagraph"/>
        <w:numPr>
          <w:ilvl w:val="0"/>
          <w:numId w:val="8"/>
        </w:numPr>
        <w:spacing w:line="100" w:lineRule="atLeast"/>
        <w:ind w:left="714" w:hanging="357"/>
        <w:rPr>
          <w:rFonts w:ascii="Calibri" w:hAnsi="Calibri"/>
          <w:color w:val="000000"/>
          <w:sz w:val="18"/>
          <w:szCs w:val="18"/>
        </w:rPr>
      </w:pPr>
      <w:r>
        <w:rPr>
          <w:rFonts w:ascii="Calibri" w:hAnsi="Calibri"/>
          <w:color w:val="2A2A2A"/>
          <w:sz w:val="18"/>
          <w:szCs w:val="18"/>
        </w:rPr>
        <w:t xml:space="preserve">Cryptic Crosswords </w:t>
      </w:r>
    </w:p>
    <w:p w14:paraId="53CA54E8" w14:textId="77777777" w:rsidR="001E5E3F" w:rsidRDefault="001E5E3F">
      <w:pPr>
        <w:pStyle w:val="ListParagraph"/>
        <w:numPr>
          <w:ilvl w:val="0"/>
          <w:numId w:val="8"/>
        </w:numPr>
        <w:spacing w:line="100" w:lineRule="atLeast"/>
        <w:ind w:left="714" w:hanging="357"/>
        <w:rPr>
          <w:rFonts w:ascii="Calibri" w:hAnsi="Calibri"/>
          <w:color w:val="000000"/>
          <w:sz w:val="18"/>
          <w:szCs w:val="18"/>
        </w:rPr>
      </w:pPr>
      <w:r>
        <w:rPr>
          <w:rFonts w:ascii="Calibri" w:hAnsi="Calibri"/>
          <w:color w:val="000000"/>
          <w:sz w:val="18"/>
          <w:szCs w:val="18"/>
        </w:rPr>
        <w:t>Mah Jong</w:t>
      </w:r>
    </w:p>
    <w:p w14:paraId="14282D36" w14:textId="77777777" w:rsidR="001E5E3F" w:rsidRDefault="001E5E3F">
      <w:pPr>
        <w:pStyle w:val="ListParagraph"/>
        <w:numPr>
          <w:ilvl w:val="0"/>
          <w:numId w:val="8"/>
        </w:numPr>
        <w:spacing w:line="100" w:lineRule="atLeast"/>
        <w:ind w:left="714" w:hanging="357"/>
        <w:rPr>
          <w:rFonts w:ascii="Calibri" w:hAnsi="Calibri"/>
          <w:color w:val="000000"/>
          <w:sz w:val="18"/>
          <w:szCs w:val="18"/>
        </w:rPr>
      </w:pPr>
      <w:r>
        <w:rPr>
          <w:rFonts w:ascii="Calibri" w:hAnsi="Calibri"/>
          <w:color w:val="000000"/>
          <w:sz w:val="18"/>
          <w:szCs w:val="18"/>
        </w:rPr>
        <w:t>Scrabble</w:t>
      </w:r>
    </w:p>
    <w:p w14:paraId="645B3DCB" w14:textId="77777777" w:rsidR="001E5E3F" w:rsidRDefault="001E5E3F">
      <w:pPr>
        <w:pStyle w:val="ListParagraph"/>
        <w:numPr>
          <w:ilvl w:val="0"/>
          <w:numId w:val="8"/>
        </w:numPr>
        <w:spacing w:line="100" w:lineRule="atLeast"/>
        <w:ind w:left="714" w:hanging="357"/>
        <w:rPr>
          <w:rFonts w:ascii="Calibri" w:hAnsi="Calibri"/>
          <w:color w:val="000000"/>
          <w:sz w:val="18"/>
          <w:szCs w:val="18"/>
        </w:rPr>
      </w:pPr>
      <w:r>
        <w:rPr>
          <w:rFonts w:ascii="Calibri" w:hAnsi="Calibri"/>
          <w:color w:val="000000"/>
          <w:sz w:val="18"/>
          <w:szCs w:val="18"/>
        </w:rPr>
        <w:t>Table Tennis</w:t>
      </w:r>
    </w:p>
    <w:p w14:paraId="1B5E7209" w14:textId="77777777" w:rsidR="001E5E3F" w:rsidRDefault="001E5E3F">
      <w:pPr>
        <w:rPr>
          <w:rFonts w:ascii="Calibri" w:hAnsi="Calibri" w:cs="Calibri"/>
          <w:color w:val="000000"/>
          <w:sz w:val="18"/>
          <w:szCs w:val="18"/>
        </w:rPr>
      </w:pPr>
      <w:r>
        <w:rPr>
          <w:rFonts w:ascii="Calibri" w:hAnsi="Calibri" w:cs="Calibri"/>
          <w:color w:val="000000"/>
          <w:sz w:val="18"/>
          <w:szCs w:val="18"/>
        </w:rPr>
        <w:t>History</w:t>
      </w:r>
    </w:p>
    <w:p w14:paraId="11497C38" w14:textId="77777777" w:rsidR="001E5E3F" w:rsidRDefault="001E5E3F">
      <w:pPr>
        <w:pStyle w:val="ListParagraph"/>
        <w:numPr>
          <w:ilvl w:val="0"/>
          <w:numId w:val="4"/>
        </w:numPr>
        <w:spacing w:line="100" w:lineRule="atLeast"/>
        <w:ind w:left="714" w:hanging="357"/>
        <w:rPr>
          <w:rFonts w:ascii="Calibri" w:hAnsi="Calibri"/>
          <w:color w:val="000000"/>
          <w:sz w:val="18"/>
          <w:szCs w:val="18"/>
        </w:rPr>
      </w:pPr>
      <w:r>
        <w:rPr>
          <w:rFonts w:ascii="Calibri" w:hAnsi="Calibri"/>
          <w:color w:val="000000"/>
          <w:sz w:val="18"/>
          <w:szCs w:val="18"/>
        </w:rPr>
        <w:t>Family History</w:t>
      </w:r>
    </w:p>
    <w:p w14:paraId="4B2F259E" w14:textId="77777777" w:rsidR="001E5E3F" w:rsidRDefault="001E5E3F">
      <w:pPr>
        <w:pStyle w:val="ListParagraph"/>
        <w:numPr>
          <w:ilvl w:val="0"/>
          <w:numId w:val="4"/>
        </w:numPr>
        <w:spacing w:line="100" w:lineRule="atLeast"/>
        <w:ind w:left="714" w:hanging="357"/>
        <w:rPr>
          <w:rFonts w:ascii="Calibri" w:hAnsi="Calibri"/>
          <w:color w:val="000000"/>
          <w:sz w:val="18"/>
          <w:szCs w:val="18"/>
        </w:rPr>
      </w:pPr>
      <w:r>
        <w:rPr>
          <w:rFonts w:ascii="Calibri" w:hAnsi="Calibri"/>
          <w:color w:val="000000"/>
          <w:sz w:val="18"/>
          <w:szCs w:val="18"/>
        </w:rPr>
        <w:t>Landscape History</w:t>
      </w:r>
    </w:p>
    <w:p w14:paraId="6AC2FDDB" w14:textId="77777777" w:rsidR="001E5E3F" w:rsidRDefault="001E5E3F">
      <w:pPr>
        <w:spacing w:before="113"/>
        <w:rPr>
          <w:rFonts w:ascii="Calibri" w:hAnsi="Calibri" w:cs="Calibri"/>
          <w:color w:val="2A2A2A"/>
          <w:sz w:val="18"/>
          <w:szCs w:val="18"/>
        </w:rPr>
      </w:pPr>
      <w:r>
        <w:rPr>
          <w:rFonts w:ascii="Calibri" w:hAnsi="Calibri" w:cs="Calibri"/>
          <w:color w:val="000000"/>
          <w:sz w:val="18"/>
          <w:szCs w:val="18"/>
          <w:lang w:val="en-GB"/>
        </w:rPr>
        <w:t>Intellectual pursuits</w:t>
      </w:r>
    </w:p>
    <w:p w14:paraId="5591A422" w14:textId="77777777" w:rsidR="001E5E3F" w:rsidRDefault="001E5E3F">
      <w:pPr>
        <w:pStyle w:val="ListParagraph"/>
        <w:numPr>
          <w:ilvl w:val="0"/>
          <w:numId w:val="10"/>
        </w:numPr>
        <w:spacing w:line="100" w:lineRule="atLeast"/>
        <w:rPr>
          <w:rFonts w:ascii="Calibri" w:hAnsi="Calibri"/>
          <w:color w:val="000000"/>
          <w:sz w:val="18"/>
          <w:szCs w:val="18"/>
        </w:rPr>
      </w:pPr>
      <w:r>
        <w:rPr>
          <w:rFonts w:ascii="Calibri" w:hAnsi="Calibri"/>
          <w:color w:val="2A2A2A"/>
          <w:sz w:val="18"/>
          <w:szCs w:val="18"/>
        </w:rPr>
        <w:t>Etymology</w:t>
      </w:r>
    </w:p>
    <w:p w14:paraId="4F528391" w14:textId="77777777" w:rsidR="001E5E3F" w:rsidRDefault="001E5E3F">
      <w:pPr>
        <w:pStyle w:val="ListParagraph"/>
        <w:numPr>
          <w:ilvl w:val="0"/>
          <w:numId w:val="10"/>
        </w:numPr>
        <w:spacing w:line="100" w:lineRule="atLeast"/>
        <w:rPr>
          <w:rFonts w:ascii="Calibri" w:hAnsi="Calibri"/>
          <w:color w:val="000000"/>
          <w:sz w:val="18"/>
          <w:szCs w:val="18"/>
        </w:rPr>
      </w:pPr>
      <w:r>
        <w:rPr>
          <w:rFonts w:ascii="Calibri" w:hAnsi="Calibri"/>
          <w:color w:val="000000"/>
          <w:sz w:val="18"/>
          <w:szCs w:val="18"/>
        </w:rPr>
        <w:t>Philosophy and Ethics</w:t>
      </w:r>
    </w:p>
    <w:p w14:paraId="2B8E3C00" w14:textId="77777777" w:rsidR="001E5E3F" w:rsidRDefault="001E5E3F">
      <w:pPr>
        <w:rPr>
          <w:rFonts w:ascii="Calibri" w:hAnsi="Calibri" w:cs="Calibri"/>
          <w:color w:val="2A2A2A"/>
          <w:sz w:val="18"/>
          <w:szCs w:val="18"/>
        </w:rPr>
      </w:pPr>
      <w:r>
        <w:rPr>
          <w:rFonts w:ascii="Calibri" w:hAnsi="Calibri" w:cs="Calibri"/>
          <w:color w:val="000000"/>
          <w:sz w:val="18"/>
          <w:szCs w:val="18"/>
          <w:lang w:val="en-GB"/>
        </w:rPr>
        <w:t>International</w:t>
      </w:r>
    </w:p>
    <w:p w14:paraId="0AA09C2D" w14:textId="77777777" w:rsidR="001E5E3F" w:rsidRDefault="001E5E3F">
      <w:pPr>
        <w:pStyle w:val="ListParagraph"/>
        <w:numPr>
          <w:ilvl w:val="0"/>
          <w:numId w:val="3"/>
        </w:numPr>
        <w:spacing w:line="100" w:lineRule="atLeast"/>
        <w:rPr>
          <w:rFonts w:ascii="Calibri" w:hAnsi="Calibri"/>
          <w:color w:val="000000"/>
          <w:sz w:val="18"/>
          <w:szCs w:val="18"/>
        </w:rPr>
      </w:pPr>
      <w:r>
        <w:rPr>
          <w:rFonts w:ascii="Calibri" w:hAnsi="Calibri"/>
          <w:color w:val="2A2A2A"/>
          <w:sz w:val="18"/>
          <w:szCs w:val="18"/>
        </w:rPr>
        <w:t>Armchair Traveller</w:t>
      </w:r>
    </w:p>
    <w:p w14:paraId="4E942B76" w14:textId="77777777" w:rsidR="001E5E3F" w:rsidRDefault="001E5E3F">
      <w:pPr>
        <w:pStyle w:val="ListParagraph"/>
        <w:numPr>
          <w:ilvl w:val="0"/>
          <w:numId w:val="3"/>
        </w:numPr>
        <w:spacing w:line="100" w:lineRule="atLeast"/>
        <w:ind w:left="714" w:hanging="357"/>
        <w:rPr>
          <w:rFonts w:ascii="Calibri" w:hAnsi="Calibri"/>
          <w:color w:val="000000"/>
          <w:sz w:val="18"/>
          <w:szCs w:val="18"/>
        </w:rPr>
      </w:pPr>
      <w:r>
        <w:rPr>
          <w:rFonts w:ascii="Calibri" w:hAnsi="Calibri"/>
          <w:color w:val="000000"/>
          <w:sz w:val="18"/>
          <w:szCs w:val="18"/>
        </w:rPr>
        <w:t>Middle East Matters</w:t>
      </w:r>
    </w:p>
    <w:p w14:paraId="255421CA" w14:textId="77777777" w:rsidR="001E5E3F" w:rsidRDefault="001E5E3F">
      <w:pPr>
        <w:rPr>
          <w:rFonts w:ascii="Calibri" w:hAnsi="Calibri" w:cs="Calibri"/>
          <w:color w:val="000000"/>
          <w:sz w:val="18"/>
          <w:szCs w:val="18"/>
        </w:rPr>
      </w:pPr>
      <w:r>
        <w:rPr>
          <w:rFonts w:ascii="Calibri" w:hAnsi="Calibri" w:cs="Calibri"/>
          <w:color w:val="000000"/>
          <w:sz w:val="18"/>
          <w:szCs w:val="18"/>
          <w:lang w:val="en-GB"/>
        </w:rPr>
        <w:t>Languages, classical</w:t>
      </w:r>
    </w:p>
    <w:p w14:paraId="27A106A5"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Latin</w:t>
      </w:r>
    </w:p>
    <w:p w14:paraId="6788AD9F"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Latin for Beginners</w:t>
      </w:r>
    </w:p>
    <w:p w14:paraId="0179AA1F"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Latin Intermediate</w:t>
      </w:r>
    </w:p>
    <w:p w14:paraId="33801651"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Greek, Classical and Hellenistic</w:t>
      </w:r>
    </w:p>
    <w:p w14:paraId="53E4FDF6" w14:textId="77777777" w:rsidR="001E5E3F" w:rsidRDefault="006C13B2" w:rsidP="006C13B2">
      <w:pPr>
        <w:pStyle w:val="ListParagraph"/>
        <w:spacing w:line="100" w:lineRule="atLeast"/>
        <w:ind w:left="2836"/>
        <w:rPr>
          <w:rFonts w:ascii="Calibri" w:hAnsi="Calibri"/>
          <w:color w:val="000000"/>
          <w:sz w:val="18"/>
          <w:szCs w:val="18"/>
        </w:rPr>
      </w:pPr>
      <w:r>
        <w:rPr>
          <w:rFonts w:ascii="Calibri" w:hAnsi="Calibri"/>
          <w:color w:val="000000"/>
          <w:sz w:val="18"/>
          <w:szCs w:val="18"/>
        </w:rPr>
        <w:t xml:space="preserve">               </w:t>
      </w:r>
    </w:p>
    <w:p w14:paraId="12EFB839" w14:textId="77777777" w:rsidR="001E5E3F" w:rsidRDefault="001E5E3F">
      <w:pPr>
        <w:rPr>
          <w:rFonts w:ascii="Calibri" w:hAnsi="Calibri" w:cs="Calibri"/>
          <w:color w:val="000000"/>
          <w:sz w:val="18"/>
          <w:szCs w:val="18"/>
        </w:rPr>
      </w:pPr>
    </w:p>
    <w:p w14:paraId="117B2971" w14:textId="77777777" w:rsidR="001E5E3F" w:rsidRDefault="001E5E3F">
      <w:pPr>
        <w:rPr>
          <w:rFonts w:ascii="Calibri" w:hAnsi="Calibri" w:cs="Calibri"/>
          <w:color w:val="000000"/>
          <w:sz w:val="18"/>
          <w:szCs w:val="18"/>
        </w:rPr>
      </w:pPr>
      <w:r>
        <w:rPr>
          <w:rFonts w:ascii="Calibri" w:hAnsi="Calibri" w:cs="Calibri"/>
          <w:color w:val="000000"/>
          <w:sz w:val="18"/>
          <w:szCs w:val="18"/>
        </w:rPr>
        <w:t>Languages, Modern</w:t>
      </w:r>
    </w:p>
    <w:p w14:paraId="3CF19983" w14:textId="77777777" w:rsidR="001E5E3F" w:rsidRDefault="001E5E3F">
      <w:pPr>
        <w:pStyle w:val="ListParagraph"/>
        <w:numPr>
          <w:ilvl w:val="0"/>
          <w:numId w:val="5"/>
        </w:numPr>
        <w:spacing w:line="100" w:lineRule="atLeast"/>
        <w:rPr>
          <w:rFonts w:ascii="Calibri" w:hAnsi="Calibri"/>
          <w:color w:val="2A2A2A"/>
          <w:sz w:val="18"/>
          <w:szCs w:val="18"/>
        </w:rPr>
      </w:pPr>
      <w:r>
        <w:rPr>
          <w:rFonts w:ascii="Calibri" w:hAnsi="Calibri"/>
          <w:color w:val="000000"/>
          <w:sz w:val="18"/>
          <w:szCs w:val="18"/>
        </w:rPr>
        <w:t>Chinese Mandarin</w:t>
      </w:r>
    </w:p>
    <w:p w14:paraId="1B9AF8AE" w14:textId="77777777" w:rsidR="001E5E3F" w:rsidRDefault="001E5E3F">
      <w:pPr>
        <w:pStyle w:val="ListParagraph"/>
        <w:numPr>
          <w:ilvl w:val="0"/>
          <w:numId w:val="5"/>
        </w:numPr>
        <w:spacing w:line="100" w:lineRule="atLeast"/>
        <w:ind w:left="714" w:hanging="357"/>
        <w:rPr>
          <w:rFonts w:ascii="Calibri" w:hAnsi="Calibri"/>
          <w:color w:val="2A2A2A"/>
          <w:sz w:val="18"/>
          <w:szCs w:val="18"/>
        </w:rPr>
      </w:pPr>
      <w:r>
        <w:rPr>
          <w:rFonts w:ascii="Calibri" w:hAnsi="Calibri"/>
          <w:color w:val="2A2A2A"/>
          <w:sz w:val="18"/>
          <w:szCs w:val="18"/>
        </w:rPr>
        <w:t>French Beginners</w:t>
      </w:r>
    </w:p>
    <w:p w14:paraId="2342E6A2" w14:textId="77777777" w:rsidR="001E5E3F" w:rsidRDefault="001E5E3F">
      <w:pPr>
        <w:pStyle w:val="ListParagraph"/>
        <w:numPr>
          <w:ilvl w:val="0"/>
          <w:numId w:val="5"/>
        </w:numPr>
        <w:spacing w:line="100" w:lineRule="atLeast"/>
        <w:ind w:left="714" w:hanging="357"/>
        <w:rPr>
          <w:rFonts w:ascii="Calibri" w:hAnsi="Calibri"/>
          <w:color w:val="2A2A2A"/>
          <w:sz w:val="18"/>
          <w:szCs w:val="18"/>
        </w:rPr>
      </w:pPr>
      <w:r>
        <w:rPr>
          <w:rFonts w:ascii="Calibri" w:hAnsi="Calibri"/>
          <w:color w:val="2A2A2A"/>
          <w:sz w:val="18"/>
          <w:szCs w:val="18"/>
        </w:rPr>
        <w:t xml:space="preserve">French Conversation </w:t>
      </w:r>
    </w:p>
    <w:p w14:paraId="589689E6" w14:textId="77777777" w:rsidR="001E5E3F" w:rsidRDefault="001E5E3F">
      <w:pPr>
        <w:pStyle w:val="ListParagraph"/>
        <w:numPr>
          <w:ilvl w:val="0"/>
          <w:numId w:val="5"/>
        </w:numPr>
        <w:spacing w:line="100" w:lineRule="atLeast"/>
        <w:ind w:left="714" w:hanging="357"/>
        <w:rPr>
          <w:rFonts w:ascii="Calibri" w:hAnsi="Calibri"/>
          <w:color w:val="2A2A2A"/>
          <w:sz w:val="18"/>
          <w:szCs w:val="18"/>
        </w:rPr>
      </w:pPr>
      <w:r>
        <w:rPr>
          <w:rFonts w:ascii="Calibri" w:hAnsi="Calibri"/>
          <w:color w:val="2A2A2A"/>
          <w:sz w:val="18"/>
          <w:szCs w:val="18"/>
        </w:rPr>
        <w:t>French Discussion</w:t>
      </w:r>
    </w:p>
    <w:p w14:paraId="22352D79" w14:textId="77777777" w:rsidR="001E5E3F" w:rsidRDefault="001E5E3F">
      <w:pPr>
        <w:pStyle w:val="ListParagraph"/>
        <w:numPr>
          <w:ilvl w:val="0"/>
          <w:numId w:val="5"/>
        </w:numPr>
        <w:spacing w:line="100" w:lineRule="atLeast"/>
        <w:ind w:left="714" w:hanging="357"/>
        <w:rPr>
          <w:rFonts w:ascii="Calibri" w:hAnsi="Calibri"/>
          <w:color w:val="2A2A2A"/>
          <w:sz w:val="18"/>
          <w:szCs w:val="18"/>
        </w:rPr>
      </w:pPr>
      <w:r>
        <w:rPr>
          <w:rFonts w:ascii="Calibri" w:hAnsi="Calibri"/>
          <w:color w:val="2A2A2A"/>
          <w:sz w:val="18"/>
          <w:szCs w:val="18"/>
        </w:rPr>
        <w:t>French Improvers</w:t>
      </w:r>
    </w:p>
    <w:p w14:paraId="6D1E4A87" w14:textId="77777777" w:rsidR="001E5E3F" w:rsidRDefault="001E5E3F">
      <w:pPr>
        <w:pStyle w:val="ListParagraph"/>
        <w:numPr>
          <w:ilvl w:val="0"/>
          <w:numId w:val="5"/>
        </w:numPr>
        <w:spacing w:line="100" w:lineRule="atLeast"/>
        <w:ind w:left="714" w:hanging="357"/>
        <w:rPr>
          <w:rFonts w:ascii="Calibri" w:hAnsi="Calibri"/>
          <w:color w:val="2A2A2A"/>
          <w:sz w:val="18"/>
          <w:szCs w:val="18"/>
        </w:rPr>
      </w:pPr>
      <w:r>
        <w:rPr>
          <w:rFonts w:ascii="Calibri" w:hAnsi="Calibri"/>
          <w:color w:val="2A2A2A"/>
          <w:sz w:val="18"/>
          <w:szCs w:val="18"/>
        </w:rPr>
        <w:t>French Literature</w:t>
      </w:r>
    </w:p>
    <w:p w14:paraId="3E1E1980"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2A2A2A"/>
          <w:sz w:val="18"/>
          <w:szCs w:val="18"/>
        </w:rPr>
        <w:t xml:space="preserve">German Conversation </w:t>
      </w:r>
    </w:p>
    <w:p w14:paraId="23C5121A"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Greek -Modern Beginners</w:t>
      </w:r>
    </w:p>
    <w:p w14:paraId="5A5437AD"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Greek – Modern Intermediate</w:t>
      </w:r>
    </w:p>
    <w:p w14:paraId="5BF0C7E2"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Get by in Spanish</w:t>
      </w:r>
    </w:p>
    <w:p w14:paraId="3F311287"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Spanish Conversation</w:t>
      </w:r>
    </w:p>
    <w:p w14:paraId="58A08E52"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 xml:space="preserve">Spanish Intermediate </w:t>
      </w:r>
    </w:p>
    <w:p w14:paraId="2280D25B" w14:textId="77777777" w:rsidR="001E5E3F" w:rsidRDefault="001E5E3F">
      <w:pPr>
        <w:pStyle w:val="ListParagraph"/>
        <w:numPr>
          <w:ilvl w:val="0"/>
          <w:numId w:val="5"/>
        </w:numPr>
        <w:spacing w:line="100" w:lineRule="atLeast"/>
        <w:ind w:left="714" w:hanging="357"/>
        <w:rPr>
          <w:rFonts w:ascii="Calibri" w:hAnsi="Calibri"/>
          <w:color w:val="000000"/>
          <w:sz w:val="18"/>
          <w:szCs w:val="18"/>
        </w:rPr>
      </w:pPr>
      <w:r>
        <w:rPr>
          <w:rFonts w:ascii="Calibri" w:hAnsi="Calibri"/>
          <w:color w:val="000000"/>
          <w:sz w:val="18"/>
          <w:szCs w:val="18"/>
        </w:rPr>
        <w:t>Welsh</w:t>
      </w:r>
    </w:p>
    <w:p w14:paraId="4312BC7C" w14:textId="77777777" w:rsidR="001E5E3F" w:rsidRDefault="001E5E3F">
      <w:pPr>
        <w:rPr>
          <w:rFonts w:ascii="Calibri" w:hAnsi="Calibri" w:cs="Calibri"/>
          <w:color w:val="2A2A2A"/>
          <w:sz w:val="18"/>
          <w:szCs w:val="18"/>
        </w:rPr>
      </w:pPr>
      <w:r>
        <w:rPr>
          <w:rFonts w:ascii="Calibri" w:hAnsi="Calibri" w:cs="Calibri"/>
          <w:color w:val="000000"/>
          <w:sz w:val="18"/>
          <w:szCs w:val="18"/>
          <w:lang w:val="en-GB"/>
        </w:rPr>
        <w:t>Literature</w:t>
      </w:r>
    </w:p>
    <w:p w14:paraId="40D5A934" w14:textId="3829CFE6" w:rsidR="001E5E3F" w:rsidRPr="00F76E5F" w:rsidRDefault="001E5E3F">
      <w:pPr>
        <w:pStyle w:val="ListParagraph"/>
        <w:numPr>
          <w:ilvl w:val="0"/>
          <w:numId w:val="6"/>
        </w:numPr>
        <w:spacing w:line="100" w:lineRule="atLeast"/>
        <w:rPr>
          <w:rFonts w:ascii="Calibri" w:hAnsi="Calibri"/>
          <w:color w:val="000000"/>
          <w:sz w:val="18"/>
          <w:szCs w:val="18"/>
        </w:rPr>
      </w:pPr>
      <w:r>
        <w:rPr>
          <w:rFonts w:ascii="Calibri" w:hAnsi="Calibri"/>
          <w:color w:val="2A2A2A"/>
          <w:sz w:val="18"/>
          <w:szCs w:val="18"/>
        </w:rPr>
        <w:t>Classics in Translation</w:t>
      </w:r>
    </w:p>
    <w:p w14:paraId="371986F1" w14:textId="679F1D07" w:rsidR="00F76E5F" w:rsidRDefault="00F76E5F">
      <w:pPr>
        <w:pStyle w:val="ListParagraph"/>
        <w:numPr>
          <w:ilvl w:val="0"/>
          <w:numId w:val="6"/>
        </w:numPr>
        <w:spacing w:line="100" w:lineRule="atLeast"/>
        <w:rPr>
          <w:rFonts w:ascii="Calibri" w:hAnsi="Calibri"/>
          <w:color w:val="000000"/>
          <w:sz w:val="18"/>
          <w:szCs w:val="18"/>
        </w:rPr>
      </w:pPr>
      <w:r>
        <w:rPr>
          <w:rFonts w:ascii="Calibri" w:hAnsi="Calibri"/>
          <w:color w:val="2A2A2A"/>
          <w:sz w:val="18"/>
          <w:szCs w:val="18"/>
        </w:rPr>
        <w:t xml:space="preserve">Exploring the Novel </w:t>
      </w:r>
    </w:p>
    <w:p w14:paraId="5FC906A8" w14:textId="77777777" w:rsidR="001E5E3F" w:rsidRDefault="001E5E3F">
      <w:pPr>
        <w:pStyle w:val="ListParagraph"/>
        <w:numPr>
          <w:ilvl w:val="0"/>
          <w:numId w:val="6"/>
        </w:numPr>
        <w:spacing w:line="100" w:lineRule="atLeast"/>
        <w:rPr>
          <w:rFonts w:ascii="Calibri" w:hAnsi="Calibri"/>
          <w:color w:val="000000"/>
          <w:sz w:val="18"/>
          <w:szCs w:val="18"/>
        </w:rPr>
      </w:pPr>
      <w:r>
        <w:rPr>
          <w:rFonts w:ascii="Calibri" w:hAnsi="Calibri"/>
          <w:color w:val="000000"/>
          <w:sz w:val="18"/>
          <w:szCs w:val="18"/>
        </w:rPr>
        <w:t>Historical Novels</w:t>
      </w:r>
    </w:p>
    <w:p w14:paraId="3E1141E9" w14:textId="77777777" w:rsidR="001E5E3F" w:rsidRDefault="001E5E3F">
      <w:pPr>
        <w:pStyle w:val="ListParagraph"/>
        <w:numPr>
          <w:ilvl w:val="0"/>
          <w:numId w:val="6"/>
        </w:numPr>
        <w:spacing w:line="100" w:lineRule="atLeast"/>
        <w:rPr>
          <w:rFonts w:ascii="Calibri" w:hAnsi="Calibri"/>
          <w:color w:val="000000"/>
          <w:sz w:val="18"/>
          <w:szCs w:val="18"/>
        </w:rPr>
      </w:pPr>
      <w:r>
        <w:rPr>
          <w:rFonts w:ascii="Calibri" w:hAnsi="Calibri"/>
          <w:color w:val="000000"/>
          <w:sz w:val="18"/>
          <w:szCs w:val="18"/>
        </w:rPr>
        <w:t>Poetry Appreciation</w:t>
      </w:r>
    </w:p>
    <w:p w14:paraId="371A4A2F" w14:textId="77777777" w:rsidR="001E5E3F" w:rsidRDefault="001E5E3F">
      <w:pPr>
        <w:pStyle w:val="ListParagraph"/>
        <w:numPr>
          <w:ilvl w:val="0"/>
          <w:numId w:val="6"/>
        </w:numPr>
        <w:spacing w:line="100" w:lineRule="atLeast"/>
        <w:rPr>
          <w:rFonts w:ascii="Calibri" w:hAnsi="Calibri"/>
          <w:color w:val="000000"/>
          <w:sz w:val="18"/>
          <w:szCs w:val="18"/>
        </w:rPr>
      </w:pPr>
      <w:r>
        <w:rPr>
          <w:rFonts w:ascii="Calibri" w:hAnsi="Calibri"/>
          <w:color w:val="000000"/>
          <w:sz w:val="18"/>
          <w:szCs w:val="18"/>
        </w:rPr>
        <w:t>Reading for Pleasure</w:t>
      </w:r>
    </w:p>
    <w:p w14:paraId="069CABF1" w14:textId="77777777" w:rsidR="001E5E3F" w:rsidRDefault="001E5E3F">
      <w:pPr>
        <w:pStyle w:val="ListParagraph"/>
        <w:numPr>
          <w:ilvl w:val="0"/>
          <w:numId w:val="6"/>
        </w:numPr>
        <w:spacing w:line="100" w:lineRule="atLeast"/>
        <w:rPr>
          <w:rFonts w:ascii="Calibri" w:hAnsi="Calibri"/>
          <w:color w:val="000000"/>
          <w:sz w:val="18"/>
          <w:szCs w:val="18"/>
        </w:rPr>
      </w:pPr>
      <w:r>
        <w:rPr>
          <w:rFonts w:ascii="Calibri" w:hAnsi="Calibri"/>
          <w:color w:val="000000"/>
          <w:sz w:val="18"/>
          <w:szCs w:val="18"/>
        </w:rPr>
        <w:t>Shakespeare's Theatre</w:t>
      </w:r>
    </w:p>
    <w:p w14:paraId="437CFF3D" w14:textId="77777777" w:rsidR="001E5E3F" w:rsidRDefault="001E5E3F">
      <w:pPr>
        <w:spacing w:before="113"/>
        <w:rPr>
          <w:rFonts w:ascii="Calibri" w:hAnsi="Calibri" w:cs="Calibri"/>
          <w:color w:val="000000"/>
          <w:sz w:val="18"/>
          <w:szCs w:val="18"/>
        </w:rPr>
      </w:pPr>
      <w:r>
        <w:rPr>
          <w:rFonts w:ascii="Calibri" w:hAnsi="Calibri" w:cs="Calibri"/>
          <w:color w:val="000000"/>
          <w:sz w:val="18"/>
          <w:szCs w:val="18"/>
          <w:lang w:val="en-GB"/>
        </w:rPr>
        <w:t>Music and performance</w:t>
      </w:r>
    </w:p>
    <w:p w14:paraId="2D5893F7" w14:textId="77777777" w:rsidR="001E5E3F" w:rsidRDefault="001E5E3F">
      <w:pPr>
        <w:pStyle w:val="ListParagraph"/>
        <w:numPr>
          <w:ilvl w:val="0"/>
          <w:numId w:val="6"/>
        </w:numPr>
        <w:spacing w:line="100" w:lineRule="atLeast"/>
        <w:ind w:left="714" w:hanging="357"/>
        <w:rPr>
          <w:rFonts w:ascii="Calibri" w:hAnsi="Calibri"/>
          <w:color w:val="000000"/>
          <w:sz w:val="18"/>
          <w:szCs w:val="18"/>
        </w:rPr>
      </w:pPr>
      <w:r>
        <w:rPr>
          <w:rFonts w:ascii="Calibri" w:hAnsi="Calibri"/>
          <w:color w:val="000000"/>
          <w:sz w:val="18"/>
          <w:szCs w:val="18"/>
        </w:rPr>
        <w:t>Creative Piano</w:t>
      </w:r>
    </w:p>
    <w:p w14:paraId="3A31252D" w14:textId="77777777" w:rsidR="001E5E3F" w:rsidRDefault="001E5E3F">
      <w:pPr>
        <w:pStyle w:val="ListParagraph"/>
        <w:numPr>
          <w:ilvl w:val="0"/>
          <w:numId w:val="6"/>
        </w:numPr>
        <w:spacing w:line="100" w:lineRule="atLeast"/>
        <w:ind w:left="714" w:hanging="357"/>
        <w:rPr>
          <w:rFonts w:ascii="Calibri" w:hAnsi="Calibri"/>
          <w:color w:val="000000"/>
          <w:sz w:val="18"/>
          <w:szCs w:val="18"/>
        </w:rPr>
      </w:pPr>
      <w:r>
        <w:rPr>
          <w:rFonts w:ascii="Calibri" w:hAnsi="Calibri"/>
          <w:color w:val="000000"/>
          <w:sz w:val="18"/>
          <w:szCs w:val="18"/>
        </w:rPr>
        <w:t>Music for Pleasure</w:t>
      </w:r>
    </w:p>
    <w:p w14:paraId="0A6BFCE7" w14:textId="77777777" w:rsidR="001E5E3F" w:rsidRDefault="001E5E3F">
      <w:pPr>
        <w:pStyle w:val="ListParagraph"/>
        <w:numPr>
          <w:ilvl w:val="0"/>
          <w:numId w:val="6"/>
        </w:numPr>
        <w:spacing w:line="100" w:lineRule="atLeast"/>
        <w:ind w:left="714" w:hanging="357"/>
        <w:rPr>
          <w:rFonts w:ascii="Calibri" w:hAnsi="Calibri"/>
          <w:color w:val="000000"/>
          <w:sz w:val="18"/>
          <w:szCs w:val="18"/>
        </w:rPr>
      </w:pPr>
      <w:r>
        <w:rPr>
          <w:rFonts w:ascii="Calibri" w:hAnsi="Calibri"/>
          <w:color w:val="000000"/>
          <w:sz w:val="18"/>
          <w:szCs w:val="18"/>
        </w:rPr>
        <w:t xml:space="preserve">Popular Music Band </w:t>
      </w:r>
    </w:p>
    <w:p w14:paraId="6BD1DD51" w14:textId="77777777" w:rsidR="001E5E3F" w:rsidRDefault="001E5E3F">
      <w:pPr>
        <w:pStyle w:val="ListParagraph"/>
        <w:numPr>
          <w:ilvl w:val="0"/>
          <w:numId w:val="6"/>
        </w:numPr>
        <w:spacing w:line="100" w:lineRule="atLeast"/>
        <w:ind w:left="714" w:hanging="357"/>
        <w:rPr>
          <w:rFonts w:ascii="Calibri" w:hAnsi="Calibri"/>
          <w:color w:val="000000"/>
          <w:sz w:val="18"/>
          <w:szCs w:val="18"/>
        </w:rPr>
      </w:pPr>
      <w:r>
        <w:rPr>
          <w:rFonts w:ascii="Calibri" w:hAnsi="Calibri"/>
          <w:color w:val="000000"/>
          <w:sz w:val="18"/>
          <w:szCs w:val="18"/>
        </w:rPr>
        <w:t>Scottish Dancing</w:t>
      </w:r>
    </w:p>
    <w:p w14:paraId="6D245D7D" w14:textId="77777777" w:rsidR="001E5E3F" w:rsidRDefault="001E5E3F">
      <w:pPr>
        <w:spacing w:before="113"/>
        <w:rPr>
          <w:rFonts w:ascii="Calibri" w:hAnsi="Calibri" w:cs="Calibri"/>
          <w:color w:val="2A2A2A"/>
          <w:sz w:val="18"/>
          <w:szCs w:val="18"/>
        </w:rPr>
      </w:pPr>
      <w:r>
        <w:rPr>
          <w:rFonts w:ascii="Calibri" w:hAnsi="Calibri" w:cs="Calibri"/>
          <w:color w:val="000000"/>
          <w:sz w:val="18"/>
          <w:szCs w:val="18"/>
          <w:lang w:val="en-GB"/>
        </w:rPr>
        <w:t>Outdoors / visits</w:t>
      </w:r>
    </w:p>
    <w:p w14:paraId="2723885C" w14:textId="77777777" w:rsidR="001E5E3F" w:rsidRDefault="001E5E3F">
      <w:pPr>
        <w:pStyle w:val="ListParagraph"/>
        <w:numPr>
          <w:ilvl w:val="0"/>
          <w:numId w:val="7"/>
        </w:numPr>
        <w:spacing w:line="100" w:lineRule="atLeast"/>
        <w:ind w:left="714" w:hanging="357"/>
        <w:rPr>
          <w:rFonts w:ascii="Calibri" w:hAnsi="Calibri"/>
          <w:color w:val="2A2A2A"/>
          <w:sz w:val="18"/>
          <w:szCs w:val="18"/>
        </w:rPr>
      </w:pPr>
      <w:r>
        <w:rPr>
          <w:rFonts w:ascii="Calibri" w:hAnsi="Calibri"/>
          <w:color w:val="2A2A2A"/>
          <w:sz w:val="18"/>
          <w:szCs w:val="18"/>
        </w:rPr>
        <w:t>Garden Visits</w:t>
      </w:r>
    </w:p>
    <w:p w14:paraId="19330651" w14:textId="77777777" w:rsidR="001E5E3F" w:rsidRDefault="001E5E3F">
      <w:pPr>
        <w:pStyle w:val="ListParagraph"/>
        <w:numPr>
          <w:ilvl w:val="0"/>
          <w:numId w:val="7"/>
        </w:numPr>
        <w:spacing w:line="100" w:lineRule="atLeast"/>
        <w:ind w:left="714" w:hanging="357"/>
        <w:rPr>
          <w:rFonts w:ascii="Calibri" w:hAnsi="Calibri"/>
          <w:color w:val="2A2A2A"/>
          <w:sz w:val="18"/>
          <w:szCs w:val="18"/>
        </w:rPr>
      </w:pPr>
      <w:r>
        <w:rPr>
          <w:rFonts w:ascii="Calibri" w:hAnsi="Calibri"/>
          <w:color w:val="2A2A2A"/>
          <w:sz w:val="18"/>
          <w:szCs w:val="18"/>
        </w:rPr>
        <w:t>Geology</w:t>
      </w:r>
    </w:p>
    <w:p w14:paraId="160E8EB3" w14:textId="77777777" w:rsidR="001E5E3F" w:rsidRDefault="001E5E3F">
      <w:pPr>
        <w:pStyle w:val="ListParagraph"/>
        <w:numPr>
          <w:ilvl w:val="0"/>
          <w:numId w:val="7"/>
        </w:numPr>
        <w:spacing w:line="100" w:lineRule="atLeast"/>
        <w:ind w:left="714" w:hanging="357"/>
        <w:rPr>
          <w:rFonts w:ascii="Calibri" w:hAnsi="Calibri"/>
          <w:color w:val="2A2A2A"/>
          <w:sz w:val="18"/>
          <w:szCs w:val="18"/>
        </w:rPr>
      </w:pPr>
      <w:r>
        <w:rPr>
          <w:rFonts w:ascii="Calibri" w:hAnsi="Calibri"/>
          <w:color w:val="000000"/>
          <w:sz w:val="18"/>
          <w:szCs w:val="18"/>
        </w:rPr>
        <w:t>Walking with a Purpose</w:t>
      </w:r>
    </w:p>
    <w:p w14:paraId="47851E87" w14:textId="77777777" w:rsidR="001E5E3F" w:rsidRDefault="001E5E3F">
      <w:pPr>
        <w:rPr>
          <w:rFonts w:ascii="Calibri" w:hAnsi="Calibri" w:cs="Calibri"/>
          <w:color w:val="2A2A2A"/>
          <w:sz w:val="18"/>
          <w:szCs w:val="18"/>
        </w:rPr>
      </w:pPr>
      <w:r>
        <w:rPr>
          <w:rFonts w:ascii="Calibri" w:hAnsi="Calibri" w:cs="Calibri"/>
          <w:color w:val="2A2A2A"/>
          <w:sz w:val="18"/>
          <w:szCs w:val="18"/>
        </w:rPr>
        <w:t>Science</w:t>
      </w:r>
    </w:p>
    <w:p w14:paraId="58F0EF0B" w14:textId="77777777" w:rsidR="001E5E3F" w:rsidRDefault="001E5E3F">
      <w:pPr>
        <w:pStyle w:val="ListParagraph"/>
        <w:numPr>
          <w:ilvl w:val="0"/>
          <w:numId w:val="7"/>
        </w:numPr>
        <w:spacing w:line="100" w:lineRule="atLeast"/>
        <w:ind w:left="714" w:hanging="357"/>
        <w:rPr>
          <w:rFonts w:ascii="Calibri" w:hAnsi="Calibri"/>
          <w:color w:val="000000"/>
          <w:sz w:val="18"/>
          <w:szCs w:val="18"/>
        </w:rPr>
      </w:pPr>
      <w:r>
        <w:rPr>
          <w:rFonts w:ascii="Calibri" w:hAnsi="Calibri"/>
          <w:color w:val="2A2A2A"/>
          <w:sz w:val="18"/>
          <w:szCs w:val="18"/>
        </w:rPr>
        <w:t>Farms, Food &amp; Environment</w:t>
      </w:r>
    </w:p>
    <w:p w14:paraId="2E0F5635" w14:textId="77777777" w:rsidR="001E5E3F" w:rsidRPr="006C13B2" w:rsidRDefault="001E5E3F">
      <w:pPr>
        <w:pStyle w:val="ListParagraph"/>
        <w:numPr>
          <w:ilvl w:val="0"/>
          <w:numId w:val="7"/>
        </w:numPr>
        <w:spacing w:line="100" w:lineRule="atLeast"/>
        <w:rPr>
          <w:rFonts w:ascii="Calibri" w:hAnsi="Calibri"/>
          <w:sz w:val="18"/>
          <w:szCs w:val="18"/>
        </w:rPr>
      </w:pPr>
      <w:r>
        <w:rPr>
          <w:rFonts w:ascii="Calibri" w:hAnsi="Calibri"/>
          <w:color w:val="000000"/>
          <w:sz w:val="18"/>
          <w:szCs w:val="18"/>
        </w:rPr>
        <w:t>Science Discussion</w:t>
      </w:r>
    </w:p>
    <w:p w14:paraId="1D6B0799" w14:textId="77777777" w:rsidR="006C13B2" w:rsidRPr="006C13B2" w:rsidRDefault="006C13B2" w:rsidP="006C13B2">
      <w:pPr>
        <w:pStyle w:val="ListParagraph"/>
        <w:spacing w:line="100" w:lineRule="atLeast"/>
        <w:ind w:left="0"/>
        <w:rPr>
          <w:rFonts w:ascii="Calibri" w:hAnsi="Calibri"/>
          <w:sz w:val="18"/>
          <w:szCs w:val="18"/>
        </w:rPr>
      </w:pPr>
      <w:r>
        <w:rPr>
          <w:rFonts w:ascii="Calibri" w:hAnsi="Calibri"/>
          <w:sz w:val="18"/>
          <w:szCs w:val="18"/>
        </w:rPr>
        <w:t>Lunch Club</w:t>
      </w:r>
    </w:p>
    <w:p w14:paraId="2E0F31FB" w14:textId="77777777" w:rsidR="006C13B2" w:rsidRDefault="006C13B2">
      <w:pPr>
        <w:pStyle w:val="ListParagraph"/>
        <w:numPr>
          <w:ilvl w:val="0"/>
          <w:numId w:val="7"/>
        </w:numPr>
        <w:spacing w:line="100" w:lineRule="atLeast"/>
        <w:rPr>
          <w:rFonts w:ascii="Calibri" w:hAnsi="Calibri"/>
          <w:sz w:val="18"/>
          <w:szCs w:val="18"/>
        </w:rPr>
        <w:sectPr w:rsidR="006C13B2">
          <w:type w:val="continuous"/>
          <w:pgSz w:w="8419" w:h="11906"/>
          <w:pgMar w:top="170" w:right="851" w:bottom="425" w:left="851" w:header="720" w:footer="289" w:gutter="0"/>
          <w:cols w:num="2" w:space="372"/>
          <w:docGrid w:linePitch="600" w:charSpace="32768"/>
        </w:sectPr>
      </w:pPr>
    </w:p>
    <w:p w14:paraId="17FD22E8" w14:textId="77777777" w:rsidR="001E5E3F" w:rsidRDefault="001E5E3F">
      <w:pPr>
        <w:spacing w:line="177" w:lineRule="exact"/>
        <w:ind w:left="39"/>
        <w:jc w:val="center"/>
        <w:rPr>
          <w:rFonts w:ascii="Calibri" w:hAnsi="Calibri" w:cs="Calibri"/>
          <w:sz w:val="18"/>
          <w:szCs w:val="18"/>
          <w:lang w:val="en-GB"/>
        </w:rPr>
      </w:pPr>
    </w:p>
    <w:p w14:paraId="6530E503" w14:textId="77777777" w:rsidR="006C13B2" w:rsidRDefault="006C13B2" w:rsidP="006C13B2">
      <w:pPr>
        <w:spacing w:line="102" w:lineRule="atLeast"/>
        <w:ind w:left="39"/>
        <w:rPr>
          <w:rFonts w:ascii="Calibri" w:hAnsi="Calibri" w:cs="Calibri"/>
          <w:sz w:val="20"/>
          <w:szCs w:val="20"/>
          <w:lang w:val="en-GB"/>
        </w:rPr>
      </w:pPr>
    </w:p>
    <w:p w14:paraId="1FCE8FEA" w14:textId="77777777" w:rsidR="001E5E3F" w:rsidRDefault="001E5E3F" w:rsidP="006C13B2">
      <w:pPr>
        <w:spacing w:line="102" w:lineRule="atLeast"/>
        <w:ind w:left="39"/>
      </w:pPr>
      <w:r>
        <w:rPr>
          <w:rFonts w:ascii="Calibri" w:hAnsi="Calibri" w:cs="Calibri"/>
          <w:sz w:val="20"/>
          <w:szCs w:val="20"/>
          <w:lang w:val="en-GB"/>
        </w:rPr>
        <w:t>New study groups start up throughout the year</w:t>
      </w:r>
      <w:r w:rsidR="00C44BD2">
        <w:rPr>
          <w:rFonts w:ascii="Calibri" w:hAnsi="Calibri" w:cs="Calibri"/>
          <w:sz w:val="20"/>
          <w:szCs w:val="20"/>
          <w:lang w:val="en-GB"/>
        </w:rPr>
        <w:t xml:space="preserve"> (and some cease). </w:t>
      </w:r>
      <w:r>
        <w:rPr>
          <w:rFonts w:ascii="Calibri" w:hAnsi="Calibri" w:cs="Calibri"/>
          <w:sz w:val="20"/>
          <w:szCs w:val="20"/>
          <w:lang w:val="en-GB"/>
        </w:rPr>
        <w:t xml:space="preserve">For an up-to-date list, please refer to the study groups list on the website: </w:t>
      </w:r>
      <w:hyperlink r:id="rId19" w:history="1">
        <w:r w:rsidR="00C44BD2" w:rsidRPr="00D276EC">
          <w:rPr>
            <w:rStyle w:val="Hyperlink"/>
            <w:rFonts w:ascii="Calibri" w:hAnsi="Calibri" w:cs="Calibri"/>
            <w:sz w:val="20"/>
            <w:szCs w:val="20"/>
            <w:lang w:val="en-GB"/>
          </w:rPr>
          <w:t>www.u3ainludlow.weebly.com</w:t>
        </w:r>
      </w:hyperlink>
      <w:r>
        <w:rPr>
          <w:rFonts w:ascii="Calibri" w:hAnsi="Calibri" w:cs="Calibri"/>
          <w:sz w:val="20"/>
          <w:szCs w:val="20"/>
          <w:lang w:val="en-GB"/>
        </w:rPr>
        <w:t xml:space="preserve"> which gives full details of current groups, descriptions and days on which they meet.</w:t>
      </w:r>
      <w:r>
        <w:rPr>
          <w:rFonts w:ascii="Calibri" w:hAnsi="Calibri" w:cs="Calibri"/>
          <w:sz w:val="20"/>
          <w:szCs w:val="20"/>
        </w:rPr>
        <w:t xml:space="preserve"> </w:t>
      </w:r>
    </w:p>
    <w:sectPr w:rsidR="001E5E3F">
      <w:type w:val="continuous"/>
      <w:pgSz w:w="8419" w:h="11906"/>
      <w:pgMar w:top="170" w:right="851" w:bottom="425" w:left="851" w:header="720" w:footer="28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0BE3" w14:textId="77777777" w:rsidR="003E5612" w:rsidRDefault="003E5612">
      <w:pPr>
        <w:spacing w:line="240" w:lineRule="auto"/>
      </w:pPr>
      <w:r>
        <w:separator/>
      </w:r>
    </w:p>
  </w:endnote>
  <w:endnote w:type="continuationSeparator" w:id="0">
    <w:p w14:paraId="226F117A" w14:textId="77777777" w:rsidR="003E5612" w:rsidRDefault="003E5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3FC" w14:textId="5CFD9C86" w:rsidR="001E5E3F" w:rsidRDefault="001E5E3F">
    <w:pPr>
      <w:widowControl w:val="0"/>
      <w:pBdr>
        <w:top w:val="single" w:sz="4" w:space="1" w:color="000000"/>
      </w:pBdr>
      <w:jc w:val="center"/>
    </w:pPr>
    <w:r>
      <w:rPr>
        <w:rFonts w:ascii="Calibri" w:hAnsi="Calibri" w:cs="Calibri"/>
        <w:sz w:val="18"/>
        <w:szCs w:val="18"/>
      </w:rPr>
      <w:t xml:space="preserve">Updated  </w:t>
    </w:r>
    <w:r w:rsidR="00E3249D">
      <w:rPr>
        <w:rFonts w:ascii="Calibri" w:hAnsi="Calibri" w:cs="Calibri"/>
        <w:sz w:val="18"/>
        <w:szCs w:val="18"/>
      </w:rPr>
      <w:t>October</w:t>
    </w:r>
    <w:r>
      <w:rPr>
        <w:rFonts w:ascii="Calibri" w:hAnsi="Calibri" w:cs="Calibri"/>
        <w:sz w:val="18"/>
        <w:szCs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0CE4" w14:textId="2219B7CE" w:rsidR="001E5E3F" w:rsidRPr="00F76E5F" w:rsidRDefault="001E5E3F" w:rsidP="00F76E5F">
    <w:pPr>
      <w:widowControl w:val="0"/>
      <w:pBdr>
        <w:top w:val="single" w:sz="4" w:space="1" w:color="000000"/>
      </w:pBdr>
      <w:jc w:val="center"/>
      <w:rPr>
        <w:rFonts w:ascii="Calibri" w:hAnsi="Calibri" w:cs="Calibri"/>
        <w:sz w:val="18"/>
        <w:szCs w:val="18"/>
      </w:rPr>
    </w:pPr>
    <w:r>
      <w:rPr>
        <w:rFonts w:ascii="Calibri" w:hAnsi="Calibri" w:cs="Calibri"/>
        <w:sz w:val="18"/>
        <w:szCs w:val="18"/>
      </w:rPr>
      <w:t xml:space="preserve">Updated  </w:t>
    </w:r>
    <w:r w:rsidR="00F76E5F">
      <w:rPr>
        <w:rFonts w:ascii="Calibri" w:hAnsi="Calibri" w:cs="Calibri"/>
        <w:sz w:val="18"/>
        <w:szCs w:val="18"/>
      </w:rPr>
      <w:t xml:space="preserve">October </w:t>
    </w:r>
    <w:r>
      <w:rPr>
        <w:rFonts w:ascii="Calibri" w:hAnsi="Calibri" w:cs="Calibri"/>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5520" w14:textId="77777777" w:rsidR="00F76E5F" w:rsidRDefault="00F7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C618" w14:textId="77777777" w:rsidR="003E5612" w:rsidRDefault="003E5612">
      <w:pPr>
        <w:spacing w:line="240" w:lineRule="auto"/>
      </w:pPr>
      <w:r>
        <w:separator/>
      </w:r>
    </w:p>
  </w:footnote>
  <w:footnote w:type="continuationSeparator" w:id="0">
    <w:p w14:paraId="524CD1E9" w14:textId="77777777" w:rsidR="003E5612" w:rsidRDefault="003E5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7E57" w14:textId="77777777" w:rsidR="00F76E5F" w:rsidRDefault="00F7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9D38" w14:textId="77777777" w:rsidR="00F76E5F" w:rsidRPr="00F76E5F" w:rsidRDefault="00F76E5F" w:rsidP="00F76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E8E2" w14:textId="77777777" w:rsidR="00F76E5F" w:rsidRDefault="00F76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1080" w:hanging="360"/>
      </w:pPr>
      <w:rPr>
        <w:rFonts w:ascii="Symbol" w:hAnsi="Symbol" w:cs="Symbol"/>
        <w:sz w:val="20"/>
        <w:szCs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sz w:val="20"/>
        <w:szCs w:val="20"/>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sz w:val="20"/>
        <w:szCs w:val="20"/>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18"/>
        <w:szCs w:val="18"/>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18"/>
        <w:szCs w:val="18"/>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18"/>
        <w:szCs w:val="18"/>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18"/>
        <w:szCs w:val="18"/>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18"/>
        <w:szCs w:val="18"/>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2A2A2A"/>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A2A2A"/>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A2A2A"/>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000000"/>
        <w:sz w:val="18"/>
        <w:szCs w:val="18"/>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18"/>
        <w:szCs w:val="18"/>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18"/>
        <w:szCs w:val="18"/>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lvl w:ilvl="0">
      <w:start w:val="1"/>
      <w:numFmt w:val="bullet"/>
      <w:lvlText w:val=""/>
      <w:lvlJc w:val="left"/>
      <w:pPr>
        <w:tabs>
          <w:tab w:val="num" w:pos="567"/>
        </w:tabs>
        <w:ind w:left="567" w:hanging="207"/>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33175411">
    <w:abstractNumId w:val="0"/>
  </w:num>
  <w:num w:numId="2" w16cid:durableId="414939454">
    <w:abstractNumId w:val="1"/>
  </w:num>
  <w:num w:numId="3" w16cid:durableId="94906528">
    <w:abstractNumId w:val="2"/>
  </w:num>
  <w:num w:numId="4" w16cid:durableId="834951310">
    <w:abstractNumId w:val="3"/>
  </w:num>
  <w:num w:numId="5" w16cid:durableId="169949765">
    <w:abstractNumId w:val="4"/>
  </w:num>
  <w:num w:numId="6" w16cid:durableId="925921499">
    <w:abstractNumId w:val="5"/>
  </w:num>
  <w:num w:numId="7" w16cid:durableId="1582907940">
    <w:abstractNumId w:val="6"/>
  </w:num>
  <w:num w:numId="8" w16cid:durableId="730931354">
    <w:abstractNumId w:val="7"/>
  </w:num>
  <w:num w:numId="9" w16cid:durableId="1690257448">
    <w:abstractNumId w:val="8"/>
  </w:num>
  <w:num w:numId="10" w16cid:durableId="2097093714">
    <w:abstractNumId w:val="9"/>
  </w:num>
  <w:num w:numId="11" w16cid:durableId="946083013">
    <w:abstractNumId w:val="10"/>
  </w:num>
  <w:num w:numId="12" w16cid:durableId="1995643495">
    <w:abstractNumId w:val="11"/>
  </w:num>
  <w:num w:numId="13" w16cid:durableId="609358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D2"/>
    <w:rsid w:val="001E5E3F"/>
    <w:rsid w:val="003E5612"/>
    <w:rsid w:val="006C13B2"/>
    <w:rsid w:val="00C44BD2"/>
    <w:rsid w:val="00E3249D"/>
    <w:rsid w:val="00F7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DEE0DC0"/>
  <w15:chartTrackingRefBased/>
  <w15:docId w15:val="{D451637D-F14A-42C8-9E44-E4CECA55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color w:val="000000"/>
      <w:sz w:val="18"/>
      <w:szCs w:val="18"/>
      <w:lang w:val="en-G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color w:val="000000"/>
      <w:sz w:val="18"/>
      <w:szCs w:val="18"/>
      <w:lang w:val="en-G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lang w:val="en-G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2A2A2A"/>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lang w:val="en-G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000000"/>
      <w:sz w:val="18"/>
      <w:szCs w:val="18"/>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lang w:val="en-GB"/>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Calibri"/>
    </w:rPr>
  </w:style>
  <w:style w:type="character" w:customStyle="1" w:styleId="WW8Num12z1">
    <w:name w:val="WW8Num12z1"/>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FF"/>
      <w:u w:val="single"/>
      <w:lang/>
    </w:rPr>
  </w:style>
  <w:style w:type="character" w:styleId="Strong">
    <w:name w:val="Strong"/>
    <w:qFormat/>
    <w:rPr>
      <w:b/>
      <w:bCs/>
    </w:rPr>
  </w:style>
  <w:style w:type="character" w:customStyle="1" w:styleId="BodyTextChar">
    <w:name w:val="Body Text Char"/>
    <w:rPr>
      <w:rFonts w:ascii="Times New Roman" w:hAnsi="Times New Roman" w:cs="Times New Roman"/>
      <w:sz w:val="16"/>
      <w:szCs w:val="16"/>
    </w:rPr>
  </w:style>
  <w:style w:type="character" w:styleId="UnresolvedMention">
    <w:name w:val="Unresolved Mention"/>
    <w:rPr>
      <w:color w:val="605E5C"/>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line="177" w:lineRule="exact"/>
      <w:ind w:left="39"/>
    </w:pPr>
    <w:rPr>
      <w:rFonts w:cs="Calibri"/>
      <w:sz w:val="16"/>
      <w:szCs w:val="16"/>
      <w:lang w:val="en-G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spacing w:line="276" w:lineRule="auto"/>
      <w:ind w:left="720"/>
    </w:pPr>
    <w:rPr>
      <w:rFonts w:cs="Calibri"/>
      <w:szCs w:val="22"/>
      <w:lang w:val="en-GB"/>
    </w:rPr>
  </w:style>
  <w:style w:type="paragraph" w:styleId="NormalWeb">
    <w:name w:val="Normal (Web)"/>
    <w:basedOn w:val="Normal"/>
    <w:pPr>
      <w:spacing w:before="100" w:after="100"/>
    </w:pPr>
    <w:rPr>
      <w:lang w:val="en-GB"/>
    </w:rPr>
  </w:style>
  <w:style w:type="paragraph" w:customStyle="1" w:styleId="TableParagraph">
    <w:name w:val="Table Paragraph"/>
    <w:basedOn w:val="Normal"/>
    <w:pPr>
      <w:ind w:left="88"/>
    </w:pPr>
    <w:rPr>
      <w:rFonts w:ascii="Comic Sans MS" w:hAnsi="Comic Sans MS" w:cs="Comic Sans MS"/>
      <w:lang w:val="en-GB"/>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u3ainludlow.weebly.com/study-group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reasurer@u3ainludlow.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3ainludlow.weebly.com/membership.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u3ainludlow.org.uk?subject=u3a%20in%20Ludlow%20" TargetMode="External"/><Relationship Id="rId19" Type="http://schemas.openxmlformats.org/officeDocument/2006/relationships/hyperlink" Target="http://www.u3ainludlow.weebly.com" TargetMode="External"/><Relationship Id="rId4" Type="http://schemas.openxmlformats.org/officeDocument/2006/relationships/webSettings" Target="webSettings.xml"/><Relationship Id="rId9" Type="http://schemas.openxmlformats.org/officeDocument/2006/relationships/hyperlink" Target="https://u3ainludlow.weebly.com/study-group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Links>
    <vt:vector size="36" baseType="variant">
      <vt:variant>
        <vt:i4>3080243</vt:i4>
      </vt:variant>
      <vt:variant>
        <vt:i4>15</vt:i4>
      </vt:variant>
      <vt:variant>
        <vt:i4>0</vt:i4>
      </vt:variant>
      <vt:variant>
        <vt:i4>5</vt:i4>
      </vt:variant>
      <vt:variant>
        <vt:lpwstr>http://www.u3ainludlow.weebly.com/</vt:lpwstr>
      </vt:variant>
      <vt:variant>
        <vt:lpwstr/>
      </vt:variant>
      <vt:variant>
        <vt:i4>6881350</vt:i4>
      </vt:variant>
      <vt:variant>
        <vt:i4>12</vt:i4>
      </vt:variant>
      <vt:variant>
        <vt:i4>0</vt:i4>
      </vt:variant>
      <vt:variant>
        <vt:i4>5</vt:i4>
      </vt:variant>
      <vt:variant>
        <vt:lpwstr>mailto:treasurer@u3ainludlow.org.uk</vt:lpwstr>
      </vt:variant>
      <vt:variant>
        <vt:lpwstr/>
      </vt:variant>
      <vt:variant>
        <vt:i4>3866668</vt:i4>
      </vt:variant>
      <vt:variant>
        <vt:i4>9</vt:i4>
      </vt:variant>
      <vt:variant>
        <vt:i4>0</vt:i4>
      </vt:variant>
      <vt:variant>
        <vt:i4>5</vt:i4>
      </vt:variant>
      <vt:variant>
        <vt:lpwstr>https://u3ainludlow.weebly.com/membership.html</vt:lpwstr>
      </vt:variant>
      <vt:variant>
        <vt:lpwstr/>
      </vt:variant>
      <vt:variant>
        <vt:i4>983140</vt:i4>
      </vt:variant>
      <vt:variant>
        <vt:i4>6</vt:i4>
      </vt:variant>
      <vt:variant>
        <vt:i4>0</vt:i4>
      </vt:variant>
      <vt:variant>
        <vt:i4>5</vt:i4>
      </vt:variant>
      <vt:variant>
        <vt:lpwstr>mailto:info@u3ainludlow.org.uk?subject=u3a%20in%20Ludlow%20</vt:lpwstr>
      </vt:variant>
      <vt:variant>
        <vt:lpwstr/>
      </vt:variant>
      <vt:variant>
        <vt:i4>4390920</vt:i4>
      </vt:variant>
      <vt:variant>
        <vt:i4>3</vt:i4>
      </vt:variant>
      <vt:variant>
        <vt:i4>0</vt:i4>
      </vt:variant>
      <vt:variant>
        <vt:i4>5</vt:i4>
      </vt:variant>
      <vt:variant>
        <vt:lpwstr>https://u3ainludlow.weebly.com/study-groups.html</vt:lpwstr>
      </vt:variant>
      <vt:variant>
        <vt:lpwstr/>
      </vt:variant>
      <vt:variant>
        <vt:i4>4390920</vt:i4>
      </vt:variant>
      <vt:variant>
        <vt:i4>0</vt:i4>
      </vt:variant>
      <vt:variant>
        <vt:i4>0</vt:i4>
      </vt:variant>
      <vt:variant>
        <vt:i4>5</vt:i4>
      </vt:variant>
      <vt:variant>
        <vt:lpwstr>https://u3ainludlow.weebly.com/study-groups.html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Hodge</dc:creator>
  <cp:keywords/>
  <cp:lastModifiedBy>u3a Ludlow</cp:lastModifiedBy>
  <cp:revision>2</cp:revision>
  <cp:lastPrinted>2022-05-23T07:00:00Z</cp:lastPrinted>
  <dcterms:created xsi:type="dcterms:W3CDTF">2022-10-20T11:45:00Z</dcterms:created>
  <dcterms:modified xsi:type="dcterms:W3CDTF">2022-10-20T11:45:00Z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